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A8" w:rsidRPr="000F43A8" w:rsidRDefault="000F43A8" w:rsidP="000F43A8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0F43A8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0F43A8" w:rsidRPr="000F43A8" w:rsidRDefault="000F43A8" w:rsidP="000F43A8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0F43A8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0F43A8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0F43A8" w:rsidRPr="000F43A8" w:rsidRDefault="000F43A8" w:rsidP="000F43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0F43A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0F43A8" w:rsidRPr="000F43A8" w:rsidRDefault="000F43A8" w:rsidP="000F43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0F43A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0F43A8" w:rsidRPr="000F43A8" w:rsidRDefault="000F43A8" w:rsidP="000F43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0F43A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0F43A8" w:rsidRPr="000F43A8" w:rsidRDefault="000F43A8" w:rsidP="000F43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0F43A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0F43A8" w:rsidRPr="000F43A8" w:rsidRDefault="000F43A8" w:rsidP="000F43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0F43A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0F43A8" w:rsidRPr="000F43A8" w:rsidRDefault="000F43A8" w:rsidP="000F43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0F43A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0F43A8" w:rsidRPr="000F43A8" w:rsidRDefault="000F43A8" w:rsidP="000F43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0F43A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0F43A8" w:rsidRPr="000F43A8" w:rsidRDefault="000F43A8" w:rsidP="000F43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0F43A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0F43A8" w:rsidRPr="000F43A8" w:rsidRDefault="000F43A8" w:rsidP="000F43A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 wp14:anchorId="49A273DA" wp14:editId="78435B9E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3A8" w:rsidRPr="000F43A8" w:rsidRDefault="000F43A8" w:rsidP="000F43A8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0F43A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0F43A8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0F43A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0F43A8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0F43A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0F43A8" w:rsidRPr="000F43A8" w:rsidRDefault="000F43A8" w:rsidP="000F43A8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0F43A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上海健康医学院北</w:t>
      </w:r>
      <w:proofErr w:type="gramStart"/>
      <w:r w:rsidRPr="000F43A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苑教学</w:t>
      </w:r>
      <w:proofErr w:type="gramEnd"/>
      <w:r w:rsidRPr="000F43A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楼修缮工程的中标公告</w:t>
      </w:r>
    </w:p>
    <w:bookmarkEnd w:id="0"/>
    <w:p w:rsidR="000F43A8" w:rsidRPr="000F43A8" w:rsidRDefault="000F43A8" w:rsidP="000F43A8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0F43A8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2016年07月20日 09:45 来源：中国政府采购网 【打印】 </w:t>
      </w:r>
      <w:r w:rsidRPr="000F43A8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0F43A8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0F43A8" w:rsidRPr="000F43A8" w:rsidRDefault="000F43A8" w:rsidP="000F43A8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0F43A8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"/>
        <w:gridCol w:w="3014"/>
        <w:gridCol w:w="5555"/>
        <w:gridCol w:w="4016"/>
        <w:gridCol w:w="14"/>
        <w:gridCol w:w="867"/>
      </w:tblGrid>
      <w:tr w:rsidR="000F43A8" w:rsidRPr="000F43A8" w:rsidTr="000F43A8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上海健康医学院北</w:t>
            </w:r>
            <w:proofErr w:type="gramStart"/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苑教学</w:t>
            </w:r>
            <w:proofErr w:type="gramEnd"/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楼修缮工程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市辖区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2016年07月20日 09:45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2016年06月22日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2016年07月20日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焦凤来</w:t>
            </w:r>
            <w:proofErr w:type="gramEnd"/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、王祥、井传棣、蔡巍、肖逸民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￥77.8625 万元（人民币）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SHXM-00-20160622-2065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  <w:proofErr w:type="gramStart"/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65883671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中山西路1245弄1号1＃楼二楼213</w:t>
            </w:r>
          </w:p>
        </w:tc>
      </w:tr>
      <w:tr w:rsidR="000F43A8" w:rsidRPr="000F43A8" w:rsidTr="000F43A8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代理机构联系方式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F43A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63820184*8004</w:t>
            </w:r>
          </w:p>
        </w:tc>
      </w:tr>
      <w:tr w:rsidR="000F43A8" w:rsidRPr="000F43A8" w:rsidTr="000F43A8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8" w:type="dxa"/>
          <w:wAfter w:w="584" w:type="dxa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F43A8" w:rsidRPr="000F43A8" w:rsidRDefault="000F43A8" w:rsidP="000F43A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0F43A8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中标公告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由上海教育建设管理咨询有限公司组织招标的</w:t>
            </w:r>
            <w:r w:rsidRPr="000F43A8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上海健康医学院北</w:t>
            </w:r>
            <w:proofErr w:type="gramStart"/>
            <w:r w:rsidRPr="000F43A8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苑教学</w:t>
            </w:r>
            <w:proofErr w:type="gramEnd"/>
            <w:r w:rsidRPr="000F43A8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楼修缮工程</w:t>
            </w: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（项目编号：</w:t>
            </w:r>
            <w:r w:rsidRPr="000F43A8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SHXM-00-20160622-2065</w:t>
            </w: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）采购项目，于</w:t>
            </w:r>
            <w:r w:rsidRPr="000F43A8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2016-06-23</w:t>
            </w: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在上海市政府采购网发布招标信息，</w:t>
            </w:r>
            <w:r w:rsidRPr="000F43A8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2016-07-19 14:30</w:t>
            </w: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在中山西路1245弄</w:t>
            </w:r>
            <w:proofErr w:type="gramStart"/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1号1号</w:t>
            </w:r>
            <w:proofErr w:type="gramEnd"/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楼201室（近三湘大厦）评标。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经评标委员会评审，并经采购人确认，本次评标结果公布如下：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中标信息：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</w:t>
            </w: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br/>
              <w:t>包为“上海健康医学院北苑教学楼修缮工程”的中标供应商：上海欧亚建筑安装工程有限公司，中标金额：778625元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中标供应商地址：</w:t>
            </w:r>
          </w:p>
          <w:p w:rsidR="000F43A8" w:rsidRPr="000F43A8" w:rsidRDefault="000F43A8" w:rsidP="000F43A8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 </w:t>
            </w:r>
            <w:r w:rsidRPr="000F43A8">
              <w:rPr>
                <w:rFonts w:ascii="宋体" w:eastAsia="宋体" w:hAnsi="宋体" w:cs="Arial"/>
                <w:b/>
                <w:color w:val="FF0000"/>
                <w:kern w:val="0"/>
                <w:sz w:val="24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59.75pt;height:66.75pt" o:ole="">
                  <v:imagedata r:id="rId18" o:title=""/>
                </v:shape>
                <w:control r:id="rId19" w:name="DefaultOcxName" w:shapeid="_x0000_i1073"/>
              </w:object>
            </w:r>
          </w:p>
          <w:p w:rsidR="000F43A8" w:rsidRPr="000F43A8" w:rsidRDefault="000F43A8" w:rsidP="000F43A8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主要中标标的</w:t>
            </w:r>
            <w:proofErr w:type="gramStart"/>
            <w:r w:rsidRPr="000F43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0F43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名称、规格型号、数量、单价、服务要求或者标的</w:t>
            </w:r>
            <w:proofErr w:type="gramStart"/>
            <w:r w:rsidRPr="000F43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0F43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基本概况：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72" type="#_x0000_t75" style="width:159.75pt;height:66.75pt" o:ole="">
                  <v:imagedata r:id="rId20" o:title=""/>
                </v:shape>
                <w:control r:id="rId21" w:name="DefaultOcxName1" w:shapeid="_x0000_i1072"/>
              </w:objec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评标委员会成员：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</w:t>
            </w:r>
            <w:proofErr w:type="gramStart"/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焦凤来</w:t>
            </w:r>
            <w:proofErr w:type="gramEnd"/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,王祥,井传棣,蔡巍,肖逸民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如对评标结果有异议，请于本评标结果公布之日起7个工作日内以书面形式向上海教育建设管理咨询有限公司提出</w:t>
            </w: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lastRenderedPageBreak/>
              <w:t>质疑。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感谢各供应商单位对本次采购活动的积极参与！</w:t>
            </w:r>
          </w:p>
          <w:p w:rsidR="000F43A8" w:rsidRPr="000F43A8" w:rsidRDefault="000F43A8" w:rsidP="000F43A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备注：</w:t>
            </w:r>
          </w:p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     </w:t>
            </w:r>
            <w:r w:rsidRPr="000F43A8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object w:dxaOrig="1440" w:dyaOrig="1440">
                <v:shape id="_x0000_i1071" type="#_x0000_t75" style="width:159.75pt;height:66.75pt" o:ole="">
                  <v:imagedata r:id="rId22" o:title=""/>
                </v:shape>
                <w:control r:id="rId23" w:name="DefaultOcxName2" w:shapeid="_x0000_i1071"/>
              </w:object>
            </w:r>
          </w:p>
          <w:p w:rsidR="000F43A8" w:rsidRPr="000F43A8" w:rsidRDefault="000F43A8" w:rsidP="000F43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43A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  <w:tbl>
            <w:tblPr>
              <w:tblW w:w="12585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599"/>
              <w:gridCol w:w="2599"/>
              <w:gridCol w:w="5870"/>
            </w:tblGrid>
            <w:tr w:rsidR="000F43A8" w:rsidRPr="000F43A8" w:rsidTr="000F43A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上海健康医学院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采购代理机构：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上海教育建设管理咨询有限公司</w:t>
                  </w:r>
                </w:p>
              </w:tc>
            </w:tr>
            <w:tr w:rsidR="000F43A8" w:rsidRPr="000F43A8" w:rsidTr="000F43A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周祝公路</w:t>
                  </w:r>
                  <w:proofErr w:type="gramEnd"/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279号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中山西路1245弄1号1＃楼二楼213</w:t>
                  </w:r>
                </w:p>
              </w:tc>
            </w:tr>
            <w:tr w:rsidR="000F43A8" w:rsidRPr="000F43A8" w:rsidTr="000F43A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201318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200052</w:t>
                  </w:r>
                </w:p>
              </w:tc>
            </w:tr>
            <w:tr w:rsidR="000F43A8" w:rsidRPr="000F43A8" w:rsidTr="000F43A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马老师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沈娴钰</w:t>
                  </w:r>
                </w:p>
              </w:tc>
            </w:tr>
            <w:tr w:rsidR="000F43A8" w:rsidRPr="000F43A8" w:rsidTr="000F43A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63820184*8012</w:t>
                  </w:r>
                </w:p>
              </w:tc>
            </w:tr>
            <w:tr w:rsidR="000F43A8" w:rsidRPr="000F43A8" w:rsidTr="000F43A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43A8" w:rsidRPr="000F43A8" w:rsidRDefault="000F43A8" w:rsidP="000F43A8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0F43A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63820184*8016</w:t>
                  </w:r>
                </w:p>
              </w:tc>
            </w:tr>
          </w:tbl>
          <w:p w:rsidR="000F43A8" w:rsidRPr="000F43A8" w:rsidRDefault="000F43A8" w:rsidP="000F43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0F43A8" w:rsidRPr="000F43A8" w:rsidRDefault="000F43A8" w:rsidP="000F43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0F43A8" w:rsidRPr="000F43A8" w:rsidRDefault="000F43A8" w:rsidP="000F43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0F43A8" w:rsidRPr="000F43A8" w:rsidRDefault="000F43A8" w:rsidP="000F43A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F43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7D7AAF" w:rsidRDefault="007D7AAF">
      <w:pPr>
        <w:rPr>
          <w:rFonts w:hint="eastAsia"/>
        </w:rPr>
      </w:pPr>
    </w:p>
    <w:sectPr w:rsidR="007D7AAF" w:rsidSect="000F43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3CAD"/>
    <w:multiLevelType w:val="multilevel"/>
    <w:tmpl w:val="D8C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EE"/>
    <w:rsid w:val="000F43A8"/>
    <w:rsid w:val="007D7AAF"/>
    <w:rsid w:val="00A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3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43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F43A8"/>
    <w:rPr>
      <w:color w:val="FFFFFF"/>
      <w:shd w:val="clear" w:color="auto" w:fill="A00000"/>
    </w:rPr>
  </w:style>
  <w:style w:type="character" w:customStyle="1" w:styleId="gpa">
    <w:name w:val="gpa"/>
    <w:basedOn w:val="a0"/>
    <w:rsid w:val="000F43A8"/>
  </w:style>
  <w:style w:type="paragraph" w:customStyle="1" w:styleId="tc1">
    <w:name w:val="tc1"/>
    <w:basedOn w:val="a"/>
    <w:rsid w:val="000F43A8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0F43A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F4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3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43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0F43A8"/>
    <w:rPr>
      <w:color w:val="FFFFFF"/>
      <w:shd w:val="clear" w:color="auto" w:fill="A00000"/>
    </w:rPr>
  </w:style>
  <w:style w:type="character" w:customStyle="1" w:styleId="gpa">
    <w:name w:val="gpa"/>
    <w:basedOn w:val="a0"/>
    <w:rsid w:val="000F43A8"/>
  </w:style>
  <w:style w:type="paragraph" w:customStyle="1" w:styleId="tc1">
    <w:name w:val="tc1"/>
    <w:basedOn w:val="a"/>
    <w:rsid w:val="000F43A8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0F43A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F4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039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775592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12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47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image" Target="media/image2.wmf"/><Relationship Id="rId3" Type="http://schemas.microsoft.com/office/2007/relationships/stylesWithEffects" Target="stylesWithEffects.xml"/><Relationship Id="rId21" Type="http://schemas.openxmlformats.org/officeDocument/2006/relationships/control" Target="activeX/activeX2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ccgp.gov.cn/gpsr/" TargetMode="External"/><Relationship Id="rId19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Relationship Id="rId22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2016-07-20T12:35:00Z</dcterms:created>
  <dcterms:modified xsi:type="dcterms:W3CDTF">2016-07-20T12:35:00Z</dcterms:modified>
</cp:coreProperties>
</file>