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EC" w:rsidRPr="000976EC" w:rsidRDefault="000976EC" w:rsidP="000976EC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976EC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0976EC" w:rsidRPr="000976EC" w:rsidRDefault="000976EC" w:rsidP="000976EC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0976EC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0976EC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0976EC" w:rsidRPr="000976EC" w:rsidRDefault="000976EC" w:rsidP="000976E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0976EC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0976EC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0976EC" w:rsidRPr="000976EC" w:rsidRDefault="000976EC" w:rsidP="000976E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0976EC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0976EC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0976EC" w:rsidRPr="000976EC" w:rsidRDefault="000976EC" w:rsidP="000976E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0976EC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0976EC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0976EC" w:rsidRPr="000976EC" w:rsidRDefault="000976EC" w:rsidP="000976E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0976EC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0976EC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0976EC" w:rsidRPr="000976EC" w:rsidRDefault="000976EC" w:rsidP="000976E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0976EC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0976EC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0976EC" w:rsidRPr="000976EC" w:rsidRDefault="000976EC" w:rsidP="000976E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0976EC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0976EC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0976EC" w:rsidRPr="000976EC" w:rsidRDefault="000976EC" w:rsidP="000976E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0976EC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0976EC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0976EC" w:rsidRPr="000976EC" w:rsidRDefault="000976EC" w:rsidP="000976E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0976EC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0976EC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0976EC" w:rsidRPr="000976EC" w:rsidRDefault="000976EC" w:rsidP="000976EC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5895" cy="170180"/>
            <wp:effectExtent l="0" t="0" r="1905" b="127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6EC" w:rsidRPr="000976EC" w:rsidRDefault="000976EC" w:rsidP="000976EC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0976EC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0976EC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0976EC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0976EC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0976EC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竞争性磋商公告</w:t>
        </w:r>
      </w:hyperlink>
    </w:p>
    <w:p w:rsidR="000976EC" w:rsidRPr="000976EC" w:rsidRDefault="000976EC" w:rsidP="000976EC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0976EC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上海健康医学院浦东校区新南苑学生食堂竞争性磋商</w:t>
      </w:r>
    </w:p>
    <w:bookmarkEnd w:id="0"/>
    <w:p w:rsidR="000976EC" w:rsidRPr="000976EC" w:rsidRDefault="000976EC" w:rsidP="000976EC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0976EC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2016年08月08日 11:29 来源：中国政府采购网 【打印】 </w:t>
      </w:r>
      <w:r w:rsidRPr="000976EC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0976EC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0976EC" w:rsidRPr="000976EC" w:rsidRDefault="000976EC" w:rsidP="000976EC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0976EC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2548"/>
        <w:gridCol w:w="1945"/>
        <w:gridCol w:w="2555"/>
      </w:tblGrid>
      <w:tr w:rsidR="000976EC" w:rsidRPr="000976EC" w:rsidTr="000976EC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0976EC" w:rsidRPr="000976EC" w:rsidTr="000976EC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上海健康医学院浦东校区新南苑学生食堂</w:t>
            </w:r>
          </w:p>
        </w:tc>
      </w:tr>
      <w:tr w:rsidR="000976EC" w:rsidRPr="000976EC" w:rsidTr="000976E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0976EC" w:rsidRPr="000976EC" w:rsidTr="000976E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上海健康医学院 </w:t>
            </w:r>
          </w:p>
        </w:tc>
      </w:tr>
      <w:tr w:rsidR="000976EC" w:rsidRPr="000976EC" w:rsidTr="000976E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2016年08月08日 11:29</w:t>
            </w:r>
          </w:p>
        </w:tc>
      </w:tr>
      <w:tr w:rsidR="000976EC" w:rsidRPr="000976EC" w:rsidTr="000976E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0976EC">
              <w:rPr>
                <w:rFonts w:ascii="宋体" w:eastAsia="宋体" w:hAnsi="宋体" w:cs="宋体" w:hint="eastAsia"/>
                <w:kern w:val="0"/>
                <w:szCs w:val="21"/>
              </w:rPr>
              <w:t>获取磋商</w:t>
            </w:r>
            <w:proofErr w:type="gramEnd"/>
            <w:r w:rsidRPr="000976EC">
              <w:rPr>
                <w:rFonts w:ascii="宋体" w:eastAsia="宋体" w:hAnsi="宋体" w:cs="宋体" w:hint="eastAsia"/>
                <w:kern w:val="0"/>
                <w:szCs w:val="21"/>
              </w:rPr>
              <w:t>文件时间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2016年08月08日 12:00至2016年08月12日 16:00</w:t>
            </w:r>
          </w:p>
        </w:tc>
      </w:tr>
      <w:tr w:rsidR="000976EC" w:rsidRPr="000976EC" w:rsidTr="000976E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0976EC">
              <w:rPr>
                <w:rFonts w:ascii="宋体" w:eastAsia="宋体" w:hAnsi="宋体" w:cs="宋体" w:hint="eastAsia"/>
                <w:kern w:val="0"/>
                <w:szCs w:val="21"/>
              </w:rPr>
              <w:t>获取磋商</w:t>
            </w:r>
            <w:proofErr w:type="gramEnd"/>
            <w:r w:rsidRPr="000976EC">
              <w:rPr>
                <w:rFonts w:ascii="宋体" w:eastAsia="宋体" w:hAnsi="宋体" w:cs="宋体" w:hint="eastAsia"/>
                <w:kern w:val="0"/>
                <w:szCs w:val="21"/>
              </w:rPr>
              <w:t>文件地点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上海市黄浦区瞿溪路350号17楼1708室</w:t>
            </w:r>
          </w:p>
        </w:tc>
      </w:tr>
      <w:tr w:rsidR="000976EC" w:rsidRPr="000976EC" w:rsidTr="000976E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kern w:val="0"/>
                <w:szCs w:val="21"/>
              </w:rPr>
              <w:t>响应文件递交时间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2016年08月19日 12:45至2016年08月19日 13:30</w:t>
            </w:r>
          </w:p>
        </w:tc>
      </w:tr>
      <w:tr w:rsidR="000976EC" w:rsidRPr="000976EC" w:rsidTr="000976E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kern w:val="0"/>
                <w:szCs w:val="21"/>
              </w:rPr>
              <w:t>响应文件递交地点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黄浦区瞿溪路350号17楼1705室</w:t>
            </w:r>
          </w:p>
        </w:tc>
      </w:tr>
      <w:tr w:rsidR="000976EC" w:rsidRPr="000976EC" w:rsidTr="000976E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kern w:val="0"/>
                <w:szCs w:val="21"/>
              </w:rPr>
              <w:t>响应文件开启时间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2016年08月19日 13:30</w:t>
            </w:r>
          </w:p>
        </w:tc>
      </w:tr>
      <w:tr w:rsidR="000976EC" w:rsidRPr="000976EC" w:rsidTr="000976E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kern w:val="0"/>
                <w:szCs w:val="21"/>
              </w:rPr>
              <w:t>响应文件开启地点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黄浦区瞿溪路350号17楼1705室</w:t>
            </w:r>
          </w:p>
        </w:tc>
      </w:tr>
      <w:tr w:rsidR="000976EC" w:rsidRPr="000976EC" w:rsidTr="000976EC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0976EC" w:rsidRPr="000976EC" w:rsidTr="000976E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刘欣烨</w:t>
            </w:r>
          </w:p>
        </w:tc>
      </w:tr>
      <w:tr w:rsidR="000976EC" w:rsidRPr="000976EC" w:rsidTr="000976E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53087657－223</w:t>
            </w:r>
          </w:p>
        </w:tc>
      </w:tr>
      <w:tr w:rsidR="000976EC" w:rsidRPr="000976EC" w:rsidTr="000976EC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上海健康医学院 </w:t>
            </w:r>
          </w:p>
        </w:tc>
      </w:tr>
      <w:tr w:rsidR="000976EC" w:rsidRPr="000976EC" w:rsidTr="000976E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上海市徐汇区</w:t>
            </w:r>
            <w:proofErr w:type="gramStart"/>
            <w:r w:rsidRPr="000976E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梅陇路21号</w:t>
            </w:r>
            <w:proofErr w:type="gramEnd"/>
          </w:p>
        </w:tc>
      </w:tr>
      <w:tr w:rsidR="000976EC" w:rsidRPr="000976EC" w:rsidTr="000976E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 65883671</w:t>
            </w:r>
          </w:p>
        </w:tc>
      </w:tr>
      <w:tr w:rsidR="000976EC" w:rsidRPr="000976EC" w:rsidTr="000976E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</w:t>
            </w:r>
            <w:proofErr w:type="gramStart"/>
            <w:r w:rsidRPr="000976E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生教育</w:t>
            </w:r>
            <w:proofErr w:type="gramEnd"/>
            <w:r w:rsidRPr="000976E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配置招标有限公司</w:t>
            </w:r>
          </w:p>
        </w:tc>
      </w:tr>
      <w:tr w:rsidR="000976EC" w:rsidRPr="000976EC" w:rsidTr="000976E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上海市黄浦区瞿溪路350号17楼1708室</w:t>
            </w:r>
          </w:p>
        </w:tc>
      </w:tr>
      <w:tr w:rsidR="000976EC" w:rsidRPr="000976EC" w:rsidTr="000976EC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76EC" w:rsidRPr="000976EC" w:rsidRDefault="000976EC" w:rsidP="000976E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976E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刘欣烨 53087657－223</w:t>
            </w:r>
          </w:p>
        </w:tc>
      </w:tr>
    </w:tbl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上海健</w:t>
      </w:r>
      <w:proofErr w:type="gramStart"/>
      <w:r w:rsidRPr="000976EC">
        <w:rPr>
          <w:rFonts w:ascii="宋体" w:eastAsia="宋体" w:hAnsi="宋体" w:cs="宋体" w:hint="eastAsia"/>
          <w:kern w:val="0"/>
          <w:sz w:val="24"/>
          <w:szCs w:val="24"/>
        </w:rPr>
        <w:t>生教育</w:t>
      </w:r>
      <w:proofErr w:type="gramEnd"/>
      <w:r w:rsidRPr="000976EC">
        <w:rPr>
          <w:rFonts w:ascii="宋体" w:eastAsia="宋体" w:hAnsi="宋体" w:cs="宋体" w:hint="eastAsia"/>
          <w:kern w:val="0"/>
          <w:sz w:val="24"/>
          <w:szCs w:val="24"/>
        </w:rPr>
        <w:t>配置招标有限公司受上海健康医学院 委托，根据《中华人民共和国政府采购法》等有关规定，现对上海健康医学院浦东校区新南苑学生食堂进行竞争性磋商招标，欢迎合格的供应商前来投标。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项目名称：</w:t>
      </w:r>
      <w:r w:rsidRPr="000976EC">
        <w:rPr>
          <w:rFonts w:ascii="宋体" w:eastAsia="宋体" w:hAnsi="宋体" w:cs="宋体" w:hint="eastAsia"/>
          <w:kern w:val="0"/>
          <w:sz w:val="24"/>
          <w:szCs w:val="24"/>
        </w:rPr>
        <w:t>上海健康医学院浦东校区新南苑学生食堂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项目编号：</w:t>
      </w:r>
      <w:r w:rsidRPr="000976EC">
        <w:rPr>
          <w:rFonts w:ascii="宋体" w:eastAsia="宋体" w:hAnsi="宋体" w:cs="宋体" w:hint="eastAsia"/>
          <w:kern w:val="0"/>
          <w:sz w:val="24"/>
          <w:szCs w:val="24"/>
        </w:rPr>
        <w:t>JSCS-2016-08-449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项目联系方式：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kern w:val="0"/>
          <w:sz w:val="24"/>
          <w:szCs w:val="24"/>
        </w:rPr>
        <w:t>项目联系人：刘欣烨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kern w:val="0"/>
          <w:sz w:val="24"/>
          <w:szCs w:val="24"/>
        </w:rPr>
        <w:t>项目联系电话：53087657－223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采购单位联系方式：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kern w:val="0"/>
          <w:sz w:val="24"/>
          <w:szCs w:val="24"/>
        </w:rPr>
        <w:t xml:space="preserve">采购单位：上海健康医学院 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kern w:val="0"/>
          <w:sz w:val="24"/>
          <w:szCs w:val="24"/>
        </w:rPr>
        <w:t>采购单位地址：上海市徐汇区</w:t>
      </w:r>
      <w:proofErr w:type="gramStart"/>
      <w:r w:rsidRPr="000976EC">
        <w:rPr>
          <w:rFonts w:ascii="宋体" w:eastAsia="宋体" w:hAnsi="宋体" w:cs="宋体" w:hint="eastAsia"/>
          <w:kern w:val="0"/>
          <w:sz w:val="24"/>
          <w:szCs w:val="24"/>
        </w:rPr>
        <w:t>梅陇路21号</w:t>
      </w:r>
      <w:proofErr w:type="gramEnd"/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kern w:val="0"/>
          <w:sz w:val="24"/>
          <w:szCs w:val="24"/>
        </w:rPr>
        <w:t>采购单位联系方式：马老师 65883671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代理机构联系方式：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kern w:val="0"/>
          <w:sz w:val="24"/>
          <w:szCs w:val="24"/>
        </w:rPr>
        <w:t>代理机构：上海健</w:t>
      </w:r>
      <w:proofErr w:type="gramStart"/>
      <w:r w:rsidRPr="000976EC">
        <w:rPr>
          <w:rFonts w:ascii="宋体" w:eastAsia="宋体" w:hAnsi="宋体" w:cs="宋体" w:hint="eastAsia"/>
          <w:kern w:val="0"/>
          <w:sz w:val="24"/>
          <w:szCs w:val="24"/>
        </w:rPr>
        <w:t>生教育</w:t>
      </w:r>
      <w:proofErr w:type="gramEnd"/>
      <w:r w:rsidRPr="000976EC">
        <w:rPr>
          <w:rFonts w:ascii="宋体" w:eastAsia="宋体" w:hAnsi="宋体" w:cs="宋体" w:hint="eastAsia"/>
          <w:kern w:val="0"/>
          <w:sz w:val="24"/>
          <w:szCs w:val="24"/>
        </w:rPr>
        <w:t>配置招标有限公司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kern w:val="0"/>
          <w:sz w:val="24"/>
          <w:szCs w:val="24"/>
        </w:rPr>
        <w:t>代理机构联系人：刘欣烨 53087657－223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kern w:val="0"/>
          <w:sz w:val="24"/>
          <w:szCs w:val="24"/>
        </w:rPr>
        <w:t>代理机构地址： 上海市黄浦区瞿溪路350号17楼1708室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一、采购项目的名称、数量、简要规格描述或项目基本概况介绍：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kern w:val="0"/>
          <w:sz w:val="24"/>
          <w:szCs w:val="24"/>
        </w:rPr>
        <w:t>项目概况 （一）项目编号：JSCS-2016-08-449（二）项目名称：上海健康医学院浦东校区新南苑学生食堂（三）采购内容：师生食堂服务（具体项目内容、管理服务范围及所应达到的具体要求，以招标文件相应规定为准）本项目分为2个包件：包件</w:t>
      </w:r>
      <w:proofErr w:type="gramStart"/>
      <w:r w:rsidRPr="000976EC">
        <w:rPr>
          <w:rFonts w:ascii="宋体" w:eastAsia="宋体" w:hAnsi="宋体" w:cs="宋体" w:hint="eastAsia"/>
          <w:kern w:val="0"/>
          <w:sz w:val="24"/>
          <w:szCs w:val="24"/>
        </w:rPr>
        <w:t>一</w:t>
      </w:r>
      <w:proofErr w:type="gramEnd"/>
      <w:r w:rsidRPr="000976EC">
        <w:rPr>
          <w:rFonts w:ascii="宋体" w:eastAsia="宋体" w:hAnsi="宋体" w:cs="宋体" w:hint="eastAsia"/>
          <w:kern w:val="0"/>
          <w:sz w:val="24"/>
          <w:szCs w:val="24"/>
        </w:rPr>
        <w:t>：新南苑食堂一楼包件二：新南苑食堂二、三楼投标选择：本项目分2个独立包件，合格的响应人可任选包件投标, 本项目不接受联合体投标。(四) 服务时间: 2016年9月1日起至2017年12月31日</w:t>
      </w:r>
      <w:proofErr w:type="gramStart"/>
      <w:r w:rsidRPr="000976EC">
        <w:rPr>
          <w:rFonts w:ascii="宋体" w:eastAsia="宋体" w:hAnsi="宋体" w:cs="宋体" w:hint="eastAsia"/>
          <w:kern w:val="0"/>
          <w:sz w:val="24"/>
          <w:szCs w:val="24"/>
        </w:rPr>
        <w:t>止</w:t>
      </w:r>
      <w:proofErr w:type="gramEnd"/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二、对供应商资格要求（供应商资格条件）: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kern w:val="0"/>
          <w:sz w:val="24"/>
          <w:szCs w:val="24"/>
        </w:rPr>
        <w:t>合格的供应商1、 根据《上海市政府采购供应商信息库及诚信档案管理暂行办法》已进行登记并成为会员的供应商；2、 具有独立企业法人资格及相应的经营范围，符合《中华人民共和国政府采购法》第二十二条规定；3、 上海本地有完善的售后服务和技术支持。4、 本项目不接受联合体投标；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三、磋商和响应文件时间及地点等: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kern w:val="0"/>
          <w:sz w:val="24"/>
          <w:szCs w:val="24"/>
        </w:rPr>
        <w:t>预算金额：0.0 万元（人民币）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kern w:val="0"/>
          <w:sz w:val="24"/>
          <w:szCs w:val="24"/>
        </w:rPr>
        <w:t>谈判时间：2016年08月19日 13:30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0976EC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0976EC">
        <w:rPr>
          <w:rFonts w:ascii="宋体" w:eastAsia="宋体" w:hAnsi="宋体" w:cs="宋体" w:hint="eastAsia"/>
          <w:kern w:val="0"/>
          <w:sz w:val="24"/>
          <w:szCs w:val="24"/>
        </w:rPr>
        <w:t>文件时间：2016年08月08日 12:00 至 2016年08月12日 16:00(双休日及法定节假日除外)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0976EC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获取磋商</w:t>
      </w:r>
      <w:proofErr w:type="gramEnd"/>
      <w:r w:rsidRPr="000976EC">
        <w:rPr>
          <w:rFonts w:ascii="宋体" w:eastAsia="宋体" w:hAnsi="宋体" w:cs="宋体" w:hint="eastAsia"/>
          <w:kern w:val="0"/>
          <w:sz w:val="24"/>
          <w:szCs w:val="24"/>
        </w:rPr>
        <w:t>文件地点：上海市黄浦区瞿溪路350号17楼1708室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0976EC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0976EC">
        <w:rPr>
          <w:rFonts w:ascii="宋体" w:eastAsia="宋体" w:hAnsi="宋体" w:cs="宋体" w:hint="eastAsia"/>
          <w:kern w:val="0"/>
          <w:sz w:val="24"/>
          <w:szCs w:val="24"/>
        </w:rPr>
        <w:t>文件方式：凡愿参加报价的合格的供应商，于2016年8月8日—8月12日（上午9：00－11：00，下午13：00—16：00）派授权代表携带报名所需资料至上海健</w:t>
      </w:r>
      <w:proofErr w:type="gramStart"/>
      <w:r w:rsidRPr="000976EC">
        <w:rPr>
          <w:rFonts w:ascii="宋体" w:eastAsia="宋体" w:hAnsi="宋体" w:cs="宋体" w:hint="eastAsia"/>
          <w:kern w:val="0"/>
          <w:sz w:val="24"/>
          <w:szCs w:val="24"/>
        </w:rPr>
        <w:t>生教育</w:t>
      </w:r>
      <w:proofErr w:type="gramEnd"/>
      <w:r w:rsidRPr="000976EC">
        <w:rPr>
          <w:rFonts w:ascii="宋体" w:eastAsia="宋体" w:hAnsi="宋体" w:cs="宋体" w:hint="eastAsia"/>
          <w:kern w:val="0"/>
          <w:sz w:val="24"/>
          <w:szCs w:val="24"/>
        </w:rPr>
        <w:t>配置招标有限公司（瞿溪路350号1708室）购买竞争性磋商文件，每本400元，售后不退。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kern w:val="0"/>
          <w:sz w:val="24"/>
          <w:szCs w:val="24"/>
        </w:rPr>
        <w:t>磋商文件售价：400.0 元（人民币）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kern w:val="0"/>
          <w:sz w:val="24"/>
          <w:szCs w:val="24"/>
        </w:rPr>
        <w:t>响应文件递交时间：2016年08月19日 12:45 至 2016年08月19日 13:30(双休日及法定节假日除外)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kern w:val="0"/>
          <w:sz w:val="24"/>
          <w:szCs w:val="24"/>
        </w:rPr>
        <w:t>响应文件递交地点：黄浦区瞿溪路350号17楼1705室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kern w:val="0"/>
          <w:sz w:val="24"/>
          <w:szCs w:val="24"/>
        </w:rPr>
        <w:t>响应文件开启时间：2016年08月19日 13:30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kern w:val="0"/>
          <w:sz w:val="24"/>
          <w:szCs w:val="24"/>
        </w:rPr>
        <w:t>响应文件开启地点：黄浦区瞿溪路350号17楼1705室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四、其它补充事宜：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kern w:val="0"/>
          <w:sz w:val="24"/>
          <w:szCs w:val="24"/>
        </w:rPr>
        <w:t>需提交的资料</w:t>
      </w:r>
      <w:r w:rsidRPr="000976EC">
        <w:rPr>
          <w:rFonts w:ascii="宋体" w:eastAsia="宋体" w:hAnsi="宋体" w:cs="宋体" w:hint="eastAsia"/>
          <w:kern w:val="0"/>
          <w:sz w:val="24"/>
          <w:szCs w:val="24"/>
        </w:rPr>
        <w:br/>
        <w:t>1、 企业法人营业执照副本；</w:t>
      </w:r>
      <w:r w:rsidRPr="000976EC">
        <w:rPr>
          <w:rFonts w:ascii="宋体" w:eastAsia="宋体" w:hAnsi="宋体" w:cs="宋体" w:hint="eastAsia"/>
          <w:kern w:val="0"/>
          <w:sz w:val="24"/>
          <w:szCs w:val="24"/>
        </w:rPr>
        <w:br/>
        <w:t>2、 税务登记证；</w:t>
      </w:r>
      <w:r w:rsidRPr="000976EC">
        <w:rPr>
          <w:rFonts w:ascii="宋体" w:eastAsia="宋体" w:hAnsi="宋体" w:cs="宋体" w:hint="eastAsia"/>
          <w:kern w:val="0"/>
          <w:sz w:val="24"/>
          <w:szCs w:val="24"/>
        </w:rPr>
        <w:br/>
        <w:t>3、 法人代表授权书；</w:t>
      </w:r>
      <w:r w:rsidRPr="000976EC">
        <w:rPr>
          <w:rFonts w:ascii="宋体" w:eastAsia="宋体" w:hAnsi="宋体" w:cs="宋体" w:hint="eastAsia"/>
          <w:kern w:val="0"/>
          <w:sz w:val="24"/>
          <w:szCs w:val="24"/>
        </w:rPr>
        <w:br/>
        <w:t>4、 被授权人代表身份证；</w:t>
      </w:r>
      <w:r w:rsidRPr="000976EC">
        <w:rPr>
          <w:rFonts w:ascii="宋体" w:eastAsia="宋体" w:hAnsi="宋体" w:cs="宋体" w:hint="eastAsia"/>
          <w:kern w:val="0"/>
          <w:sz w:val="24"/>
          <w:szCs w:val="24"/>
        </w:rPr>
        <w:br/>
        <w:t>注：报名资料复印件必须加盖公章, 原件审阅后退回。如有缺漏，代理机构将拒绝接受其报名。报名时提供的资料应与响应文件中的资格证明文件一致，如有不同，以响应文件为准。报价人的合格与否，将由评标委员会决定。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五、项目联系方式：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kern w:val="0"/>
          <w:sz w:val="24"/>
          <w:szCs w:val="24"/>
        </w:rPr>
        <w:t>项目联系人：刘欣烨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项目联系电话：53087657－223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六、采购项目需要落实的政府采购政策：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kern w:val="0"/>
          <w:sz w:val="24"/>
          <w:szCs w:val="24"/>
        </w:rPr>
        <w:t>根据《上海市政府采购供应商信息库及诚信档案管理暂行办法》已进行登记并成为会员的供应商；</w:t>
      </w:r>
    </w:p>
    <w:p w:rsidR="000976EC" w:rsidRPr="000976EC" w:rsidRDefault="000976EC" w:rsidP="000976E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76EC">
        <w:rPr>
          <w:rFonts w:ascii="宋体" w:eastAsia="宋体" w:hAnsi="宋体" w:cs="宋体" w:hint="eastAsia"/>
          <w:kern w:val="0"/>
          <w:sz w:val="24"/>
          <w:szCs w:val="24"/>
        </w:rPr>
        <w:t>具有独立企业法人资格及相应的经营范围，符合《中华人民共和国政府采购法》第二十二条规定；</w:t>
      </w:r>
    </w:p>
    <w:p w:rsidR="00CE26AB" w:rsidRPr="000976EC" w:rsidRDefault="00CE26AB">
      <w:pPr>
        <w:rPr>
          <w:rFonts w:hint="eastAsia"/>
        </w:rPr>
      </w:pPr>
    </w:p>
    <w:sectPr w:rsidR="00CE26AB" w:rsidRPr="00097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1925"/>
    <w:multiLevelType w:val="multilevel"/>
    <w:tmpl w:val="9E8C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BC"/>
    <w:rsid w:val="000976EC"/>
    <w:rsid w:val="00B055BC"/>
    <w:rsid w:val="00CE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76EC"/>
    <w:rPr>
      <w:color w:val="0000FF"/>
      <w:u w:val="single"/>
    </w:rPr>
  </w:style>
  <w:style w:type="character" w:styleId="a4">
    <w:name w:val="Strong"/>
    <w:basedOn w:val="a0"/>
    <w:uiPriority w:val="22"/>
    <w:qFormat/>
    <w:rsid w:val="000976EC"/>
    <w:rPr>
      <w:b/>
      <w:bCs/>
    </w:rPr>
  </w:style>
  <w:style w:type="paragraph" w:styleId="a5">
    <w:name w:val="Normal (Web)"/>
    <w:basedOn w:val="a"/>
    <w:uiPriority w:val="99"/>
    <w:semiHidden/>
    <w:unhideWhenUsed/>
    <w:rsid w:val="000976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0976EC"/>
    <w:rPr>
      <w:color w:val="FFFFFF"/>
      <w:shd w:val="clear" w:color="auto" w:fill="A00000"/>
    </w:rPr>
  </w:style>
  <w:style w:type="character" w:customStyle="1" w:styleId="gpa">
    <w:name w:val="gpa"/>
    <w:basedOn w:val="a0"/>
    <w:rsid w:val="000976EC"/>
  </w:style>
  <w:style w:type="paragraph" w:customStyle="1" w:styleId="tc1">
    <w:name w:val="tc1"/>
    <w:basedOn w:val="a"/>
    <w:rsid w:val="000976EC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0976EC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976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76EC"/>
    <w:rPr>
      <w:color w:val="0000FF"/>
      <w:u w:val="single"/>
    </w:rPr>
  </w:style>
  <w:style w:type="character" w:styleId="a4">
    <w:name w:val="Strong"/>
    <w:basedOn w:val="a0"/>
    <w:uiPriority w:val="22"/>
    <w:qFormat/>
    <w:rsid w:val="000976EC"/>
    <w:rPr>
      <w:b/>
      <w:bCs/>
    </w:rPr>
  </w:style>
  <w:style w:type="paragraph" w:styleId="a5">
    <w:name w:val="Normal (Web)"/>
    <w:basedOn w:val="a"/>
    <w:uiPriority w:val="99"/>
    <w:semiHidden/>
    <w:unhideWhenUsed/>
    <w:rsid w:val="000976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0976EC"/>
    <w:rPr>
      <w:color w:val="FFFFFF"/>
      <w:shd w:val="clear" w:color="auto" w:fill="A00000"/>
    </w:rPr>
  </w:style>
  <w:style w:type="character" w:customStyle="1" w:styleId="gpa">
    <w:name w:val="gpa"/>
    <w:basedOn w:val="a0"/>
    <w:rsid w:val="000976EC"/>
  </w:style>
  <w:style w:type="paragraph" w:customStyle="1" w:styleId="tc1">
    <w:name w:val="tc1"/>
    <w:basedOn w:val="a"/>
    <w:rsid w:val="000976EC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0976EC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976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682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6956144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0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3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9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2804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0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5338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164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jzxc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2016-08-08T14:51:00Z</dcterms:created>
  <dcterms:modified xsi:type="dcterms:W3CDTF">2016-08-08T14:52:00Z</dcterms:modified>
</cp:coreProperties>
</file>