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79600">
      <w:pPr>
        <w:widowControl/>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附件2：</w:t>
      </w:r>
    </w:p>
    <w:p w14:paraId="1D797CAA">
      <w:pPr>
        <w:widowControl/>
        <w:spacing w:line="560" w:lineRule="exact"/>
        <w:rPr>
          <w:rFonts w:hint="eastAsia" w:ascii="仿宋_GB2312" w:hAnsi="Calibri" w:eastAsia="仿宋_GB2312" w:cs="Times New Roman"/>
          <w:sz w:val="30"/>
          <w:szCs w:val="30"/>
        </w:rPr>
      </w:pPr>
    </w:p>
    <w:p w14:paraId="4CEEF188">
      <w:pPr>
        <w:widowControl/>
        <w:spacing w:line="560" w:lineRule="exact"/>
        <w:rPr>
          <w:rFonts w:hint="eastAsia" w:ascii="仿宋_GB2312" w:hAnsi="Calibri" w:eastAsia="仿宋_GB2312" w:cs="Times New Roman"/>
          <w:sz w:val="30"/>
          <w:szCs w:val="30"/>
        </w:rPr>
      </w:pPr>
    </w:p>
    <w:p w14:paraId="1A19F9C4">
      <w:pPr>
        <w:widowControl/>
        <w:spacing w:line="560" w:lineRule="exact"/>
        <w:rPr>
          <w:rFonts w:hint="eastAsia" w:ascii="仿宋_GB2312" w:hAnsi="Calibri" w:eastAsia="仿宋_GB2312" w:cs="Times New Roman"/>
          <w:sz w:val="30"/>
          <w:szCs w:val="30"/>
        </w:rPr>
      </w:pPr>
    </w:p>
    <w:p w14:paraId="2C179BD8">
      <w:pPr>
        <w:widowControl/>
        <w:spacing w:line="560" w:lineRule="exact"/>
        <w:rPr>
          <w:rFonts w:hint="eastAsia" w:ascii="仿宋_GB2312" w:hAnsi="Calibri" w:eastAsia="仿宋_GB2312" w:cs="Times New Roman"/>
          <w:sz w:val="30"/>
          <w:szCs w:val="30"/>
        </w:rPr>
      </w:pPr>
    </w:p>
    <w:p w14:paraId="3D22CFF0">
      <w:pPr>
        <w:jc w:val="center"/>
        <w:rPr>
          <w:rFonts w:ascii="仿宋_GB2312" w:hAnsi="仿宋" w:eastAsia="仿宋_GB2312"/>
          <w:color w:val="000000"/>
          <w:sz w:val="32"/>
          <w:szCs w:val="32"/>
        </w:rPr>
      </w:pPr>
      <w:bookmarkStart w:id="0" w:name="_GoBack"/>
      <w:r>
        <w:rPr>
          <w:rFonts w:hint="eastAsia" w:ascii="方正公文小标宋" w:hAnsi="方正公文小标宋" w:eastAsia="方正公文小标宋" w:cs="方正公文小标宋"/>
          <w:color w:val="000000"/>
          <w:sz w:val="52"/>
          <w:szCs w:val="52"/>
        </w:rPr>
        <w:t>2026年上海市教学成果奖申报表</w:t>
      </w:r>
    </w:p>
    <w:bookmarkEnd w:id="0"/>
    <w:p w14:paraId="02671C9E">
      <w:pPr>
        <w:rPr>
          <w:rFonts w:ascii="仿宋_GB2312" w:hAnsi="仿宋" w:eastAsia="仿宋_GB2312"/>
          <w:color w:val="000000"/>
          <w:sz w:val="32"/>
          <w:szCs w:val="32"/>
        </w:rPr>
      </w:pPr>
    </w:p>
    <w:p w14:paraId="2C746763">
      <w:pPr>
        <w:ind w:firstLine="838" w:firstLineChars="262"/>
        <w:rPr>
          <w:rFonts w:ascii="仿宋" w:hAnsi="仿宋" w:eastAsia="仿宋"/>
          <w:color w:val="000000"/>
          <w:sz w:val="32"/>
          <w:szCs w:val="32"/>
          <w:u w:val="single"/>
        </w:rPr>
      </w:pPr>
      <w:r>
        <w:rPr>
          <w:rFonts w:hint="eastAsia" w:ascii="仿宋" w:hAnsi="仿宋" w:eastAsia="仿宋"/>
          <w:color w:val="000000"/>
          <w:sz w:val="32"/>
          <w:szCs w:val="32"/>
        </w:rPr>
        <w:t xml:space="preserve">成 果 名 称  </w:t>
      </w:r>
      <w:r>
        <w:rPr>
          <w:rFonts w:hint="eastAsia" w:ascii="仿宋" w:hAnsi="仿宋" w:eastAsia="仿宋"/>
          <w:color w:val="000000"/>
          <w:sz w:val="32"/>
          <w:szCs w:val="32"/>
          <w:u w:val="single"/>
        </w:rPr>
        <w:t xml:space="preserve">                              </w:t>
      </w:r>
    </w:p>
    <w:p w14:paraId="06C1FBA2">
      <w:pPr>
        <w:ind w:firstLine="838" w:firstLineChars="233"/>
        <w:rPr>
          <w:rFonts w:ascii="仿宋" w:hAnsi="仿宋" w:eastAsia="仿宋"/>
          <w:color w:val="000000"/>
          <w:sz w:val="32"/>
          <w:szCs w:val="32"/>
        </w:rPr>
      </w:pPr>
      <w:r>
        <w:rPr>
          <w:rFonts w:hint="eastAsia" w:ascii="仿宋" w:hAnsi="仿宋" w:eastAsia="仿宋"/>
          <w:color w:val="000000"/>
          <w:spacing w:val="20"/>
          <w:sz w:val="32"/>
          <w:szCs w:val="32"/>
        </w:rPr>
        <w:t>成果完成者</w:t>
      </w:r>
      <w:r>
        <w:rPr>
          <w:rFonts w:hint="eastAsia" w:ascii="仿宋" w:hAnsi="仿宋" w:eastAsia="仿宋"/>
          <w:color w:val="000000"/>
          <w:sz w:val="32"/>
          <w:szCs w:val="32"/>
        </w:rPr>
        <w:t xml:space="preserve">  </w:t>
      </w:r>
      <w:r>
        <w:rPr>
          <w:rFonts w:hint="eastAsia" w:ascii="仿宋" w:hAnsi="仿宋" w:eastAsia="仿宋"/>
          <w:color w:val="000000"/>
          <w:sz w:val="32"/>
          <w:szCs w:val="32"/>
          <w:u w:val="single"/>
        </w:rPr>
        <w:t xml:space="preserve">                              </w:t>
      </w:r>
    </w:p>
    <w:p w14:paraId="6670B221">
      <w:pPr>
        <w:ind w:firstLine="838" w:firstLineChars="262"/>
        <w:rPr>
          <w:rFonts w:hint="eastAsia" w:ascii="仿宋" w:hAnsi="仿宋" w:eastAsia="仿宋"/>
          <w:color w:val="000000"/>
          <w:sz w:val="32"/>
          <w:szCs w:val="32"/>
          <w:u w:val="single"/>
        </w:rPr>
      </w:pPr>
      <w:r>
        <w:rPr>
          <w:rFonts w:hint="eastAsia" w:ascii="仿宋" w:hAnsi="仿宋" w:eastAsia="仿宋"/>
          <w:color w:val="000000"/>
          <w:sz w:val="32"/>
          <w:szCs w:val="32"/>
        </w:rPr>
        <w:t xml:space="preserve">申 报 单 位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p>
    <w:p w14:paraId="53A92CEA">
      <w:pPr>
        <w:ind w:firstLine="838" w:firstLineChars="262"/>
        <w:rPr>
          <w:rFonts w:ascii="仿宋" w:hAnsi="仿宋" w:eastAsia="仿宋"/>
          <w:color w:val="000000"/>
          <w:sz w:val="32"/>
          <w:szCs w:val="32"/>
          <w:u w:val="single"/>
        </w:rPr>
      </w:pPr>
      <w:r>
        <w:rPr>
          <w:rFonts w:hint="eastAsia" w:ascii="仿宋" w:hAnsi="仿宋" w:eastAsia="仿宋"/>
          <w:color w:val="000000"/>
          <w:sz w:val="32"/>
          <w:szCs w:val="32"/>
        </w:rPr>
        <w:t xml:space="preserve">成 果 类 别  </w:t>
      </w:r>
      <w:r>
        <w:rPr>
          <w:rFonts w:hint="eastAsia" w:ascii="仿宋" w:hAnsi="仿宋" w:eastAsia="仿宋"/>
          <w:color w:val="000000"/>
          <w:sz w:val="32"/>
          <w:szCs w:val="32"/>
        </w:rPr>
        <w:sym w:font="Wingdings 2" w:char="00A3"/>
      </w:r>
      <w:r>
        <w:rPr>
          <w:rFonts w:hint="eastAsia" w:ascii="仿宋" w:hAnsi="仿宋" w:eastAsia="仿宋"/>
          <w:color w:val="000000"/>
          <w:sz w:val="32"/>
          <w:szCs w:val="32"/>
        </w:rPr>
        <w:t xml:space="preserve">高等教育  </w:t>
      </w:r>
      <w:r>
        <w:rPr>
          <w:rFonts w:hint="eastAsia" w:ascii="仿宋" w:hAnsi="仿宋" w:eastAsia="仿宋"/>
          <w:color w:val="000000"/>
          <w:sz w:val="32"/>
          <w:szCs w:val="32"/>
        </w:rPr>
        <w:sym w:font="Wingdings 2" w:char="00A3"/>
      </w:r>
      <w:r>
        <w:rPr>
          <w:rFonts w:hint="eastAsia" w:ascii="仿宋" w:hAnsi="仿宋" w:eastAsia="仿宋"/>
          <w:color w:val="000000"/>
          <w:sz w:val="32"/>
          <w:szCs w:val="32"/>
        </w:rPr>
        <w:t xml:space="preserve">职业教育  </w:t>
      </w:r>
      <w:r>
        <w:rPr>
          <w:rFonts w:hint="eastAsia" w:ascii="仿宋" w:hAnsi="仿宋" w:eastAsia="仿宋"/>
          <w:color w:val="000000"/>
          <w:sz w:val="32"/>
          <w:szCs w:val="32"/>
        </w:rPr>
        <w:sym w:font="Wingdings 2" w:char="00A3"/>
      </w:r>
      <w:r>
        <w:rPr>
          <w:rFonts w:hint="eastAsia" w:ascii="仿宋" w:hAnsi="仿宋" w:eastAsia="仿宋"/>
          <w:color w:val="000000"/>
          <w:sz w:val="32"/>
          <w:szCs w:val="32"/>
        </w:rPr>
        <w:t>基础教育</w:t>
      </w:r>
    </w:p>
    <w:p w14:paraId="43989B12">
      <w:pPr>
        <w:ind w:firstLine="838" w:firstLineChars="262"/>
        <w:rPr>
          <w:rFonts w:hint="eastAsia" w:ascii="仿宋" w:hAnsi="仿宋" w:eastAsia="仿宋"/>
          <w:color w:val="auto"/>
          <w:spacing w:val="-10"/>
          <w:sz w:val="32"/>
          <w:szCs w:val="32"/>
        </w:rPr>
      </w:pPr>
      <w:r>
        <w:rPr>
          <w:rFonts w:hint="eastAsia" w:ascii="仿宋" w:hAnsi="仿宋" w:eastAsia="仿宋"/>
          <w:color w:val="auto"/>
          <w:sz w:val="32"/>
          <w:szCs w:val="32"/>
        </w:rPr>
        <w:t>成果所属类别代码：□□□□□</w:t>
      </w:r>
    </w:p>
    <w:p w14:paraId="197886F9">
      <w:pPr>
        <w:ind w:firstLine="838" w:firstLineChars="262"/>
        <w:rPr>
          <w:rFonts w:hint="eastAsia" w:ascii="仿宋" w:hAnsi="仿宋" w:eastAsia="仿宋"/>
          <w:color w:val="000000"/>
          <w:sz w:val="32"/>
          <w:szCs w:val="32"/>
          <w:u w:val="single"/>
        </w:rPr>
      </w:pPr>
      <w:r>
        <w:rPr>
          <w:rFonts w:hint="eastAsia" w:ascii="仿宋" w:hAnsi="仿宋" w:eastAsia="仿宋" w:cs="Times New Roman"/>
          <w:color w:val="000000"/>
          <w:sz w:val="32"/>
          <w:szCs w:val="32"/>
        </w:rPr>
        <w:t>推</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荐</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单</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位（盖章）</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p>
    <w:p w14:paraId="15FC960D">
      <w:pPr>
        <w:ind w:firstLine="838" w:firstLineChars="26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推</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荐</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时</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 xml:space="preserve">间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lang w:eastAsia="zh-CN"/>
        </w:rPr>
        <w:t>年</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lang w:eastAsia="zh-CN"/>
        </w:rPr>
        <w:t>月</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eastAsia="zh-CN"/>
        </w:rPr>
        <w:t>日</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p>
    <w:p w14:paraId="783AC7C1">
      <w:pPr>
        <w:ind w:firstLine="1079"/>
        <w:rPr>
          <w:rFonts w:ascii="仿宋" w:hAnsi="仿宋" w:eastAsia="仿宋"/>
          <w:color w:val="000000"/>
          <w:sz w:val="32"/>
          <w:szCs w:val="32"/>
        </w:rPr>
      </w:pPr>
    </w:p>
    <w:p w14:paraId="6A2A26A3">
      <w:pPr>
        <w:ind w:firstLine="1079"/>
        <w:rPr>
          <w:rFonts w:ascii="仿宋" w:hAnsi="仿宋" w:eastAsia="仿宋"/>
          <w:color w:val="000000"/>
          <w:sz w:val="32"/>
          <w:szCs w:val="32"/>
        </w:rPr>
      </w:pPr>
    </w:p>
    <w:p w14:paraId="10BB89FF">
      <w:pPr>
        <w:ind w:firstLine="1079"/>
        <w:rPr>
          <w:rFonts w:ascii="仿宋" w:hAnsi="仿宋" w:eastAsia="仿宋"/>
          <w:color w:val="000000"/>
          <w:sz w:val="32"/>
          <w:szCs w:val="32"/>
        </w:rPr>
      </w:pPr>
    </w:p>
    <w:p w14:paraId="78B8D88E">
      <w:pPr>
        <w:ind w:firstLine="1079"/>
        <w:rPr>
          <w:rFonts w:ascii="仿宋" w:hAnsi="仿宋" w:eastAsia="仿宋"/>
          <w:color w:val="000000"/>
          <w:sz w:val="32"/>
          <w:szCs w:val="32"/>
        </w:rPr>
      </w:pPr>
    </w:p>
    <w:p w14:paraId="06AD1E24">
      <w:pPr>
        <w:ind w:firstLine="1079"/>
        <w:rPr>
          <w:rFonts w:ascii="仿宋" w:hAnsi="仿宋" w:eastAsia="仿宋"/>
          <w:color w:val="000000"/>
          <w:sz w:val="32"/>
          <w:szCs w:val="32"/>
        </w:rPr>
      </w:pPr>
    </w:p>
    <w:p w14:paraId="08A10315">
      <w:pPr>
        <w:ind w:firstLine="1079"/>
        <w:rPr>
          <w:rFonts w:ascii="仿宋" w:hAnsi="仿宋" w:eastAsia="仿宋"/>
          <w:color w:val="000000"/>
          <w:sz w:val="32"/>
          <w:szCs w:val="32"/>
        </w:rPr>
      </w:pPr>
    </w:p>
    <w:p w14:paraId="108B3595">
      <w:pPr>
        <w:ind w:firstLine="1079"/>
        <w:rPr>
          <w:rFonts w:ascii="仿宋" w:hAnsi="仿宋" w:eastAsia="仿宋"/>
          <w:color w:val="000000"/>
          <w:sz w:val="32"/>
          <w:szCs w:val="32"/>
        </w:rPr>
      </w:pPr>
    </w:p>
    <w:p w14:paraId="18E9662B">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上 海 市 教 育 委 员 会 制</w:t>
      </w:r>
    </w:p>
    <w:p w14:paraId="57521716">
      <w:pPr>
        <w:spacing w:line="560" w:lineRule="exact"/>
        <w:rPr>
          <w:rFonts w:hint="eastAsia" w:ascii="黑体" w:hAnsi="黑体" w:eastAsia="黑体" w:cs="黑体"/>
          <w:bCs/>
          <w:sz w:val="28"/>
          <w:szCs w:val="28"/>
        </w:rPr>
      </w:pPr>
      <w:r>
        <w:rPr>
          <w:rFonts w:hint="eastAsia" w:ascii="黑体" w:hAnsi="黑体" w:eastAsia="黑体" w:cs="黑体"/>
          <w:bCs/>
          <w:sz w:val="28"/>
          <w:szCs w:val="28"/>
        </w:rPr>
        <w:t>一、成果简介</w:t>
      </w:r>
    </w:p>
    <w:tbl>
      <w:tblPr>
        <w:tblStyle w:val="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0"/>
        <w:gridCol w:w="1118"/>
        <w:gridCol w:w="1535"/>
        <w:gridCol w:w="1369"/>
        <w:gridCol w:w="1187"/>
        <w:gridCol w:w="1466"/>
        <w:gridCol w:w="1694"/>
        <w:gridCol w:w="73"/>
      </w:tblGrid>
      <w:tr w14:paraId="53683E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613" w:hRule="atLeast"/>
          <w:jc w:val="center"/>
        </w:trPr>
        <w:tc>
          <w:tcPr>
            <w:tcW w:w="1240" w:type="dxa"/>
            <w:gridSpan w:val="2"/>
            <w:vMerge w:val="restart"/>
            <w:tcBorders>
              <w:top w:val="single" w:color="auto" w:sz="8" w:space="0"/>
              <w:left w:val="single" w:color="auto" w:sz="8" w:space="0"/>
              <w:bottom w:val="single" w:color="auto" w:sz="8" w:space="0"/>
              <w:right w:val="single" w:color="auto" w:sz="8" w:space="0"/>
            </w:tcBorders>
            <w:noWrap w:val="0"/>
            <w:vAlign w:val="center"/>
          </w:tcPr>
          <w:p w14:paraId="45E695E9">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成果曾</w:t>
            </w:r>
          </w:p>
          <w:p w14:paraId="01700669">
            <w:pPr>
              <w:spacing w:line="560" w:lineRule="exact"/>
              <w:ind w:left="27"/>
              <w:jc w:val="center"/>
              <w:rPr>
                <w:rFonts w:ascii="仿宋_GB2312" w:hAnsi="宋体" w:eastAsia="仿宋_GB2312"/>
                <w:sz w:val="28"/>
                <w:szCs w:val="28"/>
              </w:rPr>
            </w:pPr>
            <w:r>
              <w:rPr>
                <w:rFonts w:hint="eastAsia" w:ascii="宋体" w:hAnsi="宋体" w:eastAsia="仿宋_GB2312"/>
                <w:sz w:val="28"/>
                <w:szCs w:val="28"/>
              </w:rPr>
              <w:t> </w:t>
            </w:r>
          </w:p>
          <w:p w14:paraId="50FCFC39">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获奖励</w:t>
            </w:r>
          </w:p>
          <w:p w14:paraId="2ED50E90">
            <w:pPr>
              <w:spacing w:line="560" w:lineRule="exact"/>
              <w:ind w:left="27"/>
              <w:jc w:val="center"/>
              <w:rPr>
                <w:rFonts w:ascii="仿宋_GB2312" w:hAnsi="宋体" w:eastAsia="仿宋_GB2312"/>
                <w:sz w:val="28"/>
                <w:szCs w:val="28"/>
              </w:rPr>
            </w:pPr>
            <w:r>
              <w:rPr>
                <w:rFonts w:hint="eastAsia" w:ascii="宋体" w:hAnsi="宋体" w:eastAsia="仿宋_GB2312"/>
                <w:sz w:val="28"/>
                <w:szCs w:val="28"/>
              </w:rPr>
              <w:t> </w:t>
            </w:r>
          </w:p>
          <w:p w14:paraId="19EDC143">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情  况</w:t>
            </w:r>
          </w:p>
        </w:tc>
        <w:tc>
          <w:tcPr>
            <w:tcW w:w="1599" w:type="dxa"/>
            <w:tcBorders>
              <w:top w:val="single" w:color="auto" w:sz="8" w:space="0"/>
              <w:left w:val="single" w:color="auto" w:sz="8" w:space="0"/>
              <w:bottom w:val="single" w:color="auto" w:sz="8" w:space="0"/>
              <w:right w:val="single" w:color="auto" w:sz="8" w:space="0"/>
            </w:tcBorders>
            <w:noWrap w:val="0"/>
            <w:vAlign w:val="center"/>
          </w:tcPr>
          <w:p w14:paraId="72820959">
            <w:pPr>
              <w:spacing w:line="560" w:lineRule="exact"/>
              <w:jc w:val="center"/>
              <w:rPr>
                <w:rFonts w:ascii="仿宋_GB2312" w:hAnsi="宋体" w:eastAsia="仿宋_GB2312"/>
                <w:sz w:val="28"/>
                <w:szCs w:val="28"/>
              </w:rPr>
            </w:pPr>
            <w:r>
              <w:rPr>
                <w:rFonts w:hint="eastAsia" w:ascii="仿宋_GB2312" w:hAnsi="宋体" w:eastAsia="仿宋_GB2312"/>
                <w:sz w:val="28"/>
                <w:szCs w:val="28"/>
              </w:rPr>
              <w:t>获 奖</w:t>
            </w:r>
          </w:p>
          <w:p w14:paraId="744C4727">
            <w:pPr>
              <w:spacing w:line="560" w:lineRule="exact"/>
              <w:jc w:val="center"/>
              <w:rPr>
                <w:rFonts w:ascii="仿宋_GB2312" w:hAnsi="宋体" w:eastAsia="仿宋_GB2312"/>
                <w:sz w:val="28"/>
                <w:szCs w:val="28"/>
              </w:rPr>
            </w:pPr>
            <w:r>
              <w:rPr>
                <w:rFonts w:hint="eastAsia" w:ascii="仿宋_GB2312" w:hAnsi="宋体" w:eastAsia="仿宋_GB2312"/>
                <w:sz w:val="28"/>
                <w:szCs w:val="28"/>
              </w:rPr>
              <w:t>时 间</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3A590D52">
            <w:pPr>
              <w:spacing w:line="560" w:lineRule="exact"/>
              <w:jc w:val="center"/>
              <w:rPr>
                <w:rFonts w:ascii="仿宋_GB2312" w:hAnsi="宋体" w:eastAsia="仿宋_GB2312"/>
                <w:sz w:val="28"/>
                <w:szCs w:val="28"/>
              </w:rPr>
            </w:pPr>
            <w:r>
              <w:rPr>
                <w:rFonts w:hint="eastAsia" w:ascii="仿宋_GB2312" w:hAnsi="宋体" w:eastAsia="仿宋_GB2312"/>
                <w:sz w:val="28"/>
                <w:szCs w:val="28"/>
              </w:rPr>
              <w:t>获 奖</w:t>
            </w:r>
          </w:p>
          <w:p w14:paraId="0A070C26">
            <w:pPr>
              <w:spacing w:line="560" w:lineRule="exact"/>
              <w:jc w:val="center"/>
              <w:rPr>
                <w:rFonts w:ascii="仿宋_GB2312" w:hAnsi="宋体" w:eastAsia="仿宋_GB2312"/>
                <w:sz w:val="28"/>
                <w:szCs w:val="28"/>
              </w:rPr>
            </w:pPr>
            <w:r>
              <w:rPr>
                <w:rFonts w:hint="eastAsia" w:ascii="仿宋_GB2312" w:hAnsi="宋体" w:eastAsia="仿宋_GB2312"/>
                <w:sz w:val="28"/>
                <w:szCs w:val="28"/>
              </w:rPr>
              <w:t>种 类</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7131FA15">
            <w:pPr>
              <w:spacing w:line="560" w:lineRule="exact"/>
              <w:jc w:val="center"/>
              <w:rPr>
                <w:rFonts w:ascii="仿宋_GB2312" w:hAnsi="宋体" w:eastAsia="仿宋_GB2312"/>
                <w:sz w:val="28"/>
                <w:szCs w:val="28"/>
              </w:rPr>
            </w:pPr>
            <w:r>
              <w:rPr>
                <w:rFonts w:hint="eastAsia" w:ascii="仿宋_GB2312" w:hAnsi="宋体" w:eastAsia="仿宋_GB2312"/>
                <w:sz w:val="28"/>
                <w:szCs w:val="28"/>
              </w:rPr>
              <w:t>获 奖</w:t>
            </w:r>
          </w:p>
          <w:p w14:paraId="6C3F3793">
            <w:pPr>
              <w:spacing w:line="560" w:lineRule="exact"/>
              <w:jc w:val="center"/>
              <w:rPr>
                <w:rFonts w:ascii="仿宋_GB2312" w:hAnsi="宋体" w:eastAsia="仿宋_GB2312"/>
                <w:sz w:val="28"/>
                <w:szCs w:val="28"/>
              </w:rPr>
            </w:pPr>
            <w:r>
              <w:rPr>
                <w:rFonts w:hint="eastAsia" w:ascii="仿宋_GB2312" w:hAnsi="宋体" w:eastAsia="仿宋_GB2312"/>
                <w:sz w:val="28"/>
                <w:szCs w:val="28"/>
              </w:rPr>
              <w:t>等 级</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2488A1B6">
            <w:pPr>
              <w:spacing w:line="560" w:lineRule="exact"/>
              <w:jc w:val="center"/>
              <w:rPr>
                <w:rFonts w:ascii="仿宋_GB2312" w:hAnsi="宋体" w:eastAsia="仿宋_GB2312"/>
                <w:sz w:val="28"/>
                <w:szCs w:val="28"/>
              </w:rPr>
            </w:pPr>
            <w:r>
              <w:rPr>
                <w:rFonts w:hint="eastAsia" w:ascii="仿宋_GB2312" w:hAnsi="宋体" w:eastAsia="仿宋_GB2312"/>
                <w:sz w:val="28"/>
                <w:szCs w:val="28"/>
              </w:rPr>
              <w:t>奖金数额</w:t>
            </w:r>
          </w:p>
          <w:p w14:paraId="031423D1">
            <w:pPr>
              <w:spacing w:line="560" w:lineRule="exact"/>
              <w:jc w:val="center"/>
              <w:rPr>
                <w:rFonts w:ascii="仿宋_GB2312" w:hAnsi="宋体" w:eastAsia="仿宋_GB2312"/>
                <w:sz w:val="28"/>
                <w:szCs w:val="28"/>
              </w:rPr>
            </w:pPr>
            <w:r>
              <w:rPr>
                <w:rFonts w:hint="eastAsia" w:ascii="仿宋_GB2312" w:hAnsi="宋体" w:eastAsia="仿宋_GB2312"/>
                <w:sz w:val="28"/>
                <w:szCs w:val="28"/>
              </w:rPr>
              <w:t>（元）</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0EF2FD09">
            <w:pPr>
              <w:spacing w:line="560" w:lineRule="exact"/>
              <w:jc w:val="center"/>
              <w:rPr>
                <w:rFonts w:ascii="仿宋_GB2312" w:hAnsi="宋体" w:eastAsia="仿宋_GB2312"/>
                <w:sz w:val="28"/>
                <w:szCs w:val="28"/>
              </w:rPr>
            </w:pPr>
            <w:r>
              <w:rPr>
                <w:rFonts w:hint="eastAsia" w:ascii="仿宋_GB2312" w:hAnsi="宋体" w:eastAsia="仿宋_GB2312"/>
                <w:sz w:val="28"/>
                <w:szCs w:val="28"/>
              </w:rPr>
              <w:t>授 奖</w:t>
            </w:r>
          </w:p>
          <w:p w14:paraId="5FBCAE00">
            <w:pPr>
              <w:spacing w:line="560" w:lineRule="exact"/>
              <w:jc w:val="center"/>
              <w:rPr>
                <w:rFonts w:ascii="仿宋_GB2312" w:hAnsi="宋体" w:eastAsia="仿宋_GB2312"/>
                <w:sz w:val="28"/>
                <w:szCs w:val="28"/>
              </w:rPr>
            </w:pPr>
            <w:r>
              <w:rPr>
                <w:rFonts w:hint="eastAsia" w:ascii="仿宋_GB2312" w:hAnsi="宋体" w:eastAsia="仿宋_GB2312"/>
                <w:sz w:val="28"/>
                <w:szCs w:val="28"/>
              </w:rPr>
              <w:t>部 门</w:t>
            </w:r>
          </w:p>
        </w:tc>
      </w:tr>
      <w:tr w14:paraId="30E1AB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14:paraId="316C922D">
            <w:pPr>
              <w:widowControl/>
              <w:spacing w:line="560" w:lineRule="exact"/>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noWrap w:val="0"/>
            <w:vAlign w:val="center"/>
          </w:tcPr>
          <w:p w14:paraId="4BB1A7E1">
            <w:pPr>
              <w:spacing w:line="560" w:lineRule="exact"/>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1F9ECD40">
            <w:pPr>
              <w:spacing w:line="560" w:lineRule="exact"/>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647727CB">
            <w:pPr>
              <w:spacing w:line="560" w:lineRule="exact"/>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0D599DF0">
            <w:pPr>
              <w:spacing w:line="560" w:lineRule="exact"/>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736AD148">
            <w:pPr>
              <w:spacing w:line="560" w:lineRule="exact"/>
              <w:jc w:val="center"/>
              <w:rPr>
                <w:rFonts w:ascii="仿宋_GB2312" w:hAnsi="宋体" w:eastAsia="仿宋_GB2312"/>
                <w:sz w:val="28"/>
                <w:szCs w:val="28"/>
              </w:rPr>
            </w:pPr>
            <w:r>
              <w:rPr>
                <w:rFonts w:hint="eastAsia" w:eastAsia="仿宋_GB2312"/>
                <w:sz w:val="28"/>
                <w:szCs w:val="28"/>
              </w:rPr>
              <w:t> </w:t>
            </w:r>
          </w:p>
        </w:tc>
      </w:tr>
      <w:tr w14:paraId="230EB7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14:paraId="5DA8FFA3">
            <w:pPr>
              <w:widowControl/>
              <w:spacing w:line="560" w:lineRule="exact"/>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noWrap w:val="0"/>
            <w:vAlign w:val="center"/>
          </w:tcPr>
          <w:p w14:paraId="19396667">
            <w:pPr>
              <w:spacing w:line="560" w:lineRule="exact"/>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741ECD0C">
            <w:pPr>
              <w:spacing w:line="560" w:lineRule="exact"/>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16F67C9E">
            <w:pPr>
              <w:spacing w:line="560" w:lineRule="exact"/>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36528E49">
            <w:pPr>
              <w:spacing w:line="560" w:lineRule="exact"/>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5D48DF07">
            <w:pPr>
              <w:spacing w:line="560" w:lineRule="exact"/>
              <w:jc w:val="center"/>
              <w:rPr>
                <w:rFonts w:ascii="仿宋_GB2312" w:hAnsi="宋体" w:eastAsia="仿宋_GB2312"/>
                <w:sz w:val="28"/>
                <w:szCs w:val="28"/>
              </w:rPr>
            </w:pPr>
            <w:r>
              <w:rPr>
                <w:rFonts w:hint="eastAsia" w:eastAsia="仿宋_GB2312"/>
                <w:sz w:val="28"/>
                <w:szCs w:val="28"/>
              </w:rPr>
              <w:t> </w:t>
            </w:r>
          </w:p>
        </w:tc>
      </w:tr>
      <w:tr w14:paraId="791B89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14:paraId="71C377E7">
            <w:pPr>
              <w:widowControl/>
              <w:spacing w:line="560" w:lineRule="exact"/>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noWrap w:val="0"/>
            <w:vAlign w:val="center"/>
          </w:tcPr>
          <w:p w14:paraId="45585670">
            <w:pPr>
              <w:spacing w:line="560" w:lineRule="exact"/>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75E15B25">
            <w:pPr>
              <w:spacing w:line="560" w:lineRule="exact"/>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4CB30162">
            <w:pPr>
              <w:spacing w:line="560" w:lineRule="exact"/>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326A50EB">
            <w:pPr>
              <w:spacing w:line="560" w:lineRule="exact"/>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0E476D58">
            <w:pPr>
              <w:spacing w:line="560" w:lineRule="exact"/>
              <w:jc w:val="center"/>
              <w:rPr>
                <w:rFonts w:ascii="仿宋_GB2312" w:hAnsi="宋体" w:eastAsia="仿宋_GB2312"/>
                <w:sz w:val="28"/>
                <w:szCs w:val="28"/>
              </w:rPr>
            </w:pPr>
            <w:r>
              <w:rPr>
                <w:rFonts w:hint="eastAsia" w:eastAsia="仿宋_GB2312"/>
                <w:sz w:val="28"/>
                <w:szCs w:val="28"/>
              </w:rPr>
              <w:t> </w:t>
            </w:r>
          </w:p>
        </w:tc>
      </w:tr>
      <w:tr w14:paraId="53763E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14:paraId="0E20A0B5">
            <w:pPr>
              <w:widowControl/>
              <w:spacing w:line="560" w:lineRule="exact"/>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noWrap w:val="0"/>
            <w:vAlign w:val="center"/>
          </w:tcPr>
          <w:p w14:paraId="4F07F903">
            <w:pPr>
              <w:spacing w:line="560" w:lineRule="exact"/>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4BA30D29">
            <w:pPr>
              <w:spacing w:line="560" w:lineRule="exact"/>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75895A87">
            <w:pPr>
              <w:spacing w:line="560" w:lineRule="exact"/>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54582A43">
            <w:pPr>
              <w:spacing w:line="560" w:lineRule="exact"/>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6D522174">
            <w:pPr>
              <w:spacing w:line="560" w:lineRule="exact"/>
              <w:jc w:val="center"/>
              <w:rPr>
                <w:rFonts w:ascii="仿宋_GB2312" w:hAnsi="宋体" w:eastAsia="仿宋_GB2312"/>
                <w:sz w:val="28"/>
                <w:szCs w:val="28"/>
              </w:rPr>
            </w:pPr>
            <w:r>
              <w:rPr>
                <w:rFonts w:hint="eastAsia" w:eastAsia="仿宋_GB2312"/>
                <w:sz w:val="28"/>
                <w:szCs w:val="28"/>
              </w:rPr>
              <w:t> </w:t>
            </w:r>
          </w:p>
        </w:tc>
      </w:tr>
      <w:tr w14:paraId="1EEC31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8"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14:paraId="312AF2B1">
            <w:pPr>
              <w:widowControl/>
              <w:spacing w:line="560" w:lineRule="exact"/>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noWrap w:val="0"/>
            <w:vAlign w:val="center"/>
          </w:tcPr>
          <w:p w14:paraId="0A413CB7">
            <w:pPr>
              <w:spacing w:line="560" w:lineRule="exact"/>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noWrap w:val="0"/>
            <w:vAlign w:val="center"/>
          </w:tcPr>
          <w:p w14:paraId="16643F11">
            <w:pPr>
              <w:spacing w:line="560" w:lineRule="exact"/>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noWrap w:val="0"/>
            <w:vAlign w:val="center"/>
          </w:tcPr>
          <w:p w14:paraId="24EF0868">
            <w:pPr>
              <w:spacing w:line="560" w:lineRule="exact"/>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noWrap w:val="0"/>
            <w:vAlign w:val="center"/>
          </w:tcPr>
          <w:p w14:paraId="053087C9">
            <w:pPr>
              <w:spacing w:line="560" w:lineRule="exact"/>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75BFF39E">
            <w:pPr>
              <w:spacing w:line="560" w:lineRule="exact"/>
              <w:jc w:val="center"/>
              <w:rPr>
                <w:rFonts w:ascii="仿宋_GB2312" w:hAnsi="宋体" w:eastAsia="仿宋_GB2312"/>
                <w:sz w:val="28"/>
                <w:szCs w:val="28"/>
              </w:rPr>
            </w:pPr>
            <w:r>
              <w:rPr>
                <w:rFonts w:hint="eastAsia" w:eastAsia="仿宋_GB2312"/>
                <w:sz w:val="28"/>
                <w:szCs w:val="28"/>
              </w:rPr>
              <w:t> </w:t>
            </w:r>
          </w:p>
        </w:tc>
      </w:tr>
      <w:tr w14:paraId="04000D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1037" w:hRule="atLeast"/>
          <w:jc w:val="center"/>
        </w:trPr>
        <w:tc>
          <w:tcPr>
            <w:tcW w:w="1240" w:type="dxa"/>
            <w:gridSpan w:val="2"/>
            <w:tcBorders>
              <w:top w:val="single" w:color="auto" w:sz="8" w:space="0"/>
              <w:left w:val="single" w:color="auto" w:sz="8" w:space="0"/>
              <w:bottom w:val="single" w:color="auto" w:sz="8" w:space="0"/>
              <w:right w:val="single" w:color="auto" w:sz="8" w:space="0"/>
            </w:tcBorders>
            <w:noWrap w:val="0"/>
            <w:vAlign w:val="center"/>
          </w:tcPr>
          <w:p w14:paraId="2CD2E048">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成果起</w:t>
            </w:r>
          </w:p>
          <w:p w14:paraId="04A7D51C">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止时间</w:t>
            </w:r>
          </w:p>
        </w:tc>
        <w:tc>
          <w:tcPr>
            <w:tcW w:w="7508" w:type="dxa"/>
            <w:gridSpan w:val="5"/>
            <w:tcBorders>
              <w:top w:val="single" w:color="auto" w:sz="8" w:space="0"/>
              <w:left w:val="single" w:color="auto" w:sz="8" w:space="0"/>
              <w:bottom w:val="single" w:color="auto" w:sz="8" w:space="0"/>
              <w:right w:val="single" w:color="auto" w:sz="8" w:space="0"/>
            </w:tcBorders>
            <w:noWrap w:val="0"/>
            <w:vAlign w:val="center"/>
          </w:tcPr>
          <w:p w14:paraId="4F59B2B8">
            <w:pPr>
              <w:spacing w:line="560" w:lineRule="exact"/>
              <w:ind w:left="27" w:firstLine="120"/>
              <w:rPr>
                <w:rFonts w:ascii="仿宋_GB2312" w:hAnsi="宋体" w:eastAsia="仿宋_GB2312"/>
                <w:sz w:val="28"/>
                <w:szCs w:val="28"/>
              </w:rPr>
            </w:pPr>
            <w:r>
              <w:rPr>
                <w:rFonts w:hint="eastAsia" w:ascii="仿宋_GB2312" w:hAnsi="宋体" w:eastAsia="仿宋_GB2312"/>
                <w:sz w:val="28"/>
                <w:szCs w:val="28"/>
              </w:rPr>
              <w:t xml:space="preserve">起始（立项研究）：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p>
          <w:p w14:paraId="6E074549">
            <w:pPr>
              <w:spacing w:line="560" w:lineRule="exact"/>
              <w:ind w:left="27" w:firstLine="120"/>
              <w:rPr>
                <w:rFonts w:hint="eastAsia" w:ascii="仿宋_GB2312" w:hAnsi="宋体" w:eastAsia="仿宋_GB2312"/>
                <w:sz w:val="28"/>
                <w:szCs w:val="28"/>
              </w:rPr>
            </w:pPr>
            <w:r>
              <w:rPr>
                <w:rFonts w:hint="eastAsia" w:ascii="仿宋_GB2312" w:hAnsi="宋体" w:eastAsia="仿宋_GB2312"/>
                <w:sz w:val="28"/>
                <w:szCs w:val="28"/>
              </w:rPr>
              <w:t xml:space="preserve">完成（开始实施）：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p>
          <w:p w14:paraId="1AA30679">
            <w:pPr>
              <w:spacing w:line="560" w:lineRule="exact"/>
              <w:ind w:left="27" w:firstLine="120"/>
              <w:rPr>
                <w:rFonts w:hint="eastAsia" w:ascii="仿宋_GB2312" w:hAnsi="宋体" w:eastAsia="仿宋_GB2312"/>
                <w:sz w:val="28"/>
                <w:szCs w:val="28"/>
              </w:rPr>
            </w:pPr>
            <w:r>
              <w:rPr>
                <w:rFonts w:hint="eastAsia" w:ascii="仿宋_GB2312" w:hAnsi="宋体" w:eastAsia="仿宋_GB2312"/>
                <w:sz w:val="28"/>
                <w:szCs w:val="28"/>
              </w:rPr>
              <w:t xml:space="preserve">实践检验起始时间：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月</w:t>
            </w:r>
          </w:p>
          <w:p w14:paraId="519A9861">
            <w:pPr>
              <w:spacing w:line="560" w:lineRule="exact"/>
              <w:ind w:left="27" w:firstLine="120"/>
              <w:rPr>
                <w:rFonts w:ascii="仿宋_GB2312" w:hAnsi="宋体" w:eastAsia="仿宋_GB2312"/>
                <w:sz w:val="28"/>
                <w:szCs w:val="28"/>
              </w:rPr>
            </w:pPr>
            <w:r>
              <w:rPr>
                <w:rFonts w:hint="eastAsia" w:ascii="仿宋_GB2312" w:hAnsi="宋体" w:eastAsia="仿宋_GB2312"/>
                <w:sz w:val="28"/>
                <w:szCs w:val="28"/>
              </w:rPr>
              <w:t xml:space="preserve">实践检验完成时间：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月</w:t>
            </w:r>
          </w:p>
        </w:tc>
      </w:tr>
      <w:tr w14:paraId="5ECFBA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771" w:hRule="atLeast"/>
          <w:jc w:val="center"/>
        </w:trPr>
        <w:tc>
          <w:tcPr>
            <w:tcW w:w="1240" w:type="dxa"/>
            <w:gridSpan w:val="2"/>
            <w:tcBorders>
              <w:top w:val="single" w:color="auto" w:sz="8" w:space="0"/>
              <w:left w:val="single" w:color="auto" w:sz="8" w:space="0"/>
              <w:bottom w:val="single" w:color="auto" w:sz="8" w:space="0"/>
              <w:right w:val="single" w:color="auto" w:sz="8" w:space="0"/>
            </w:tcBorders>
            <w:noWrap w:val="0"/>
            <w:vAlign w:val="center"/>
          </w:tcPr>
          <w:p w14:paraId="06DBA643">
            <w:pPr>
              <w:spacing w:line="560" w:lineRule="exact"/>
              <w:ind w:left="27"/>
              <w:jc w:val="center"/>
              <w:rPr>
                <w:rFonts w:ascii="仿宋_GB2312" w:hAnsi="宋体" w:eastAsia="仿宋_GB2312"/>
                <w:sz w:val="28"/>
                <w:szCs w:val="28"/>
              </w:rPr>
            </w:pPr>
            <w:r>
              <w:rPr>
                <w:rFonts w:hint="eastAsia" w:ascii="仿宋_GB2312" w:hAnsi="宋体" w:eastAsia="仿宋_GB2312"/>
                <w:sz w:val="28"/>
                <w:szCs w:val="28"/>
              </w:rPr>
              <w:t>主题词</w:t>
            </w:r>
          </w:p>
        </w:tc>
        <w:tc>
          <w:tcPr>
            <w:tcW w:w="7508" w:type="dxa"/>
            <w:gridSpan w:val="5"/>
            <w:tcBorders>
              <w:top w:val="single" w:color="auto" w:sz="8" w:space="0"/>
              <w:left w:val="single" w:color="auto" w:sz="8" w:space="0"/>
              <w:bottom w:val="single" w:color="auto" w:sz="8" w:space="0"/>
              <w:right w:val="single" w:color="auto" w:sz="8" w:space="0"/>
            </w:tcBorders>
            <w:noWrap w:val="0"/>
            <w:vAlign w:val="center"/>
          </w:tcPr>
          <w:p w14:paraId="6F6AD126">
            <w:pPr>
              <w:spacing w:line="560" w:lineRule="exact"/>
              <w:ind w:left="27"/>
              <w:jc w:val="center"/>
              <w:rPr>
                <w:rFonts w:ascii="仿宋_GB2312" w:hAnsi="宋体" w:eastAsia="仿宋_GB2312"/>
                <w:sz w:val="28"/>
                <w:szCs w:val="28"/>
              </w:rPr>
            </w:pPr>
          </w:p>
        </w:tc>
      </w:tr>
      <w:tr w14:paraId="4191E4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6076" w:hRule="atLeast"/>
          <w:jc w:val="center"/>
        </w:trPr>
        <w:tc>
          <w:tcPr>
            <w:tcW w:w="8748" w:type="dxa"/>
            <w:gridSpan w:val="7"/>
            <w:tcBorders>
              <w:top w:val="single" w:color="auto" w:sz="8" w:space="0"/>
              <w:left w:val="single" w:color="auto" w:sz="8" w:space="0"/>
              <w:bottom w:val="single" w:color="auto" w:sz="8" w:space="0"/>
              <w:right w:val="single" w:color="auto" w:sz="8" w:space="0"/>
            </w:tcBorders>
            <w:noWrap w:val="0"/>
            <w:vAlign w:val="top"/>
          </w:tcPr>
          <w:p w14:paraId="105E3773">
            <w:pPr>
              <w:numPr>
                <w:ilvl w:val="0"/>
                <w:numId w:val="1"/>
              </w:numPr>
              <w:spacing w:line="560" w:lineRule="exact"/>
              <w:rPr>
                <w:rFonts w:ascii="仿宋_GB2312" w:hAnsi="宋体" w:eastAsia="仿宋_GB2312"/>
                <w:sz w:val="28"/>
                <w:szCs w:val="28"/>
              </w:rPr>
            </w:pPr>
            <w:r>
              <w:rPr>
                <w:rFonts w:hint="eastAsia" w:ascii="仿宋_GB2312" w:hAnsi="宋体" w:eastAsia="仿宋_GB2312"/>
                <w:sz w:val="28"/>
                <w:szCs w:val="28"/>
              </w:rPr>
              <w:t>成果简介</w:t>
            </w:r>
            <w:r>
              <w:rPr>
                <w:rFonts w:hint="eastAsia" w:eastAsia="仿宋_GB2312"/>
                <w:sz w:val="28"/>
                <w:szCs w:val="28"/>
              </w:rPr>
              <w:t>（不超</w:t>
            </w:r>
            <w:r>
              <w:rPr>
                <w:rFonts w:eastAsia="仿宋_GB2312"/>
                <w:sz w:val="28"/>
                <w:szCs w:val="28"/>
              </w:rPr>
              <w:t>1000</w:t>
            </w:r>
            <w:r>
              <w:rPr>
                <w:rFonts w:hint="eastAsia" w:eastAsia="仿宋_GB2312"/>
                <w:sz w:val="28"/>
                <w:szCs w:val="28"/>
              </w:rPr>
              <w:t>字）</w:t>
            </w:r>
          </w:p>
        </w:tc>
      </w:tr>
      <w:tr w14:paraId="6160D7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6642" w:hRule="atLeast"/>
          <w:jc w:val="center"/>
        </w:trPr>
        <w:tc>
          <w:tcPr>
            <w:tcW w:w="8743" w:type="dxa"/>
            <w:gridSpan w:val="7"/>
            <w:tcBorders>
              <w:top w:val="single" w:color="auto" w:sz="4" w:space="0"/>
              <w:left w:val="single" w:color="auto" w:sz="4" w:space="0"/>
              <w:bottom w:val="single" w:color="auto" w:sz="4" w:space="0"/>
              <w:right w:val="single" w:color="auto" w:sz="4" w:space="0"/>
            </w:tcBorders>
            <w:noWrap w:val="0"/>
            <w:vAlign w:val="top"/>
          </w:tcPr>
          <w:p w14:paraId="0DDBB44B">
            <w:pPr>
              <w:tabs>
                <w:tab w:val="left" w:pos="1831"/>
              </w:tabs>
              <w:spacing w:line="560" w:lineRule="exact"/>
              <w:rPr>
                <w:rFonts w:ascii="仿宋_GB2312" w:eastAsia="仿宋_GB2312"/>
                <w:sz w:val="28"/>
                <w:szCs w:val="28"/>
              </w:rPr>
            </w:pPr>
            <w:r>
              <w:rPr>
                <w:rFonts w:hint="eastAsia" w:ascii="仿宋_GB2312" w:eastAsia="仿宋_GB2312"/>
                <w:sz w:val="28"/>
                <w:szCs w:val="28"/>
              </w:rPr>
              <w:t>成果简介（续）</w:t>
            </w:r>
          </w:p>
        </w:tc>
      </w:tr>
      <w:tr w14:paraId="39FB1D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6236" w:hRule="atLeast"/>
          <w:jc w:val="center"/>
        </w:trPr>
        <w:tc>
          <w:tcPr>
            <w:tcW w:w="8743" w:type="dxa"/>
            <w:gridSpan w:val="7"/>
            <w:tcBorders>
              <w:top w:val="single" w:color="auto" w:sz="4" w:space="0"/>
              <w:left w:val="single" w:color="auto" w:sz="4" w:space="0"/>
              <w:bottom w:val="single" w:color="auto" w:sz="4" w:space="0"/>
              <w:right w:val="single" w:color="auto" w:sz="4" w:space="0"/>
            </w:tcBorders>
            <w:noWrap w:val="0"/>
            <w:vAlign w:val="top"/>
          </w:tcPr>
          <w:p w14:paraId="5C198DE3">
            <w:pPr>
              <w:numPr>
                <w:ilvl w:val="0"/>
                <w:numId w:val="1"/>
              </w:numPr>
              <w:tabs>
                <w:tab w:val="left" w:pos="1831"/>
              </w:tabs>
              <w:spacing w:line="560" w:lineRule="exact"/>
              <w:ind w:left="0" w:leftChars="0" w:firstLine="0" w:firstLineChars="0"/>
              <w:rPr>
                <w:rFonts w:ascii="仿宋_GB2312" w:eastAsia="仿宋_GB2312"/>
                <w:sz w:val="28"/>
                <w:szCs w:val="28"/>
              </w:rPr>
            </w:pPr>
            <w:r>
              <w:rPr>
                <w:rFonts w:hint="eastAsia" w:ascii="仿宋_GB2312" w:eastAsia="仿宋_GB2312"/>
                <w:sz w:val="28"/>
                <w:szCs w:val="28"/>
              </w:rPr>
              <w:t>成果主要解决的教学问题及解决教学问题的方法</w:t>
            </w:r>
            <w:r>
              <w:rPr>
                <w:rFonts w:hint="eastAsia" w:eastAsia="仿宋_GB2312"/>
                <w:sz w:val="28"/>
                <w:szCs w:val="28"/>
              </w:rPr>
              <w:t>（不超</w:t>
            </w:r>
            <w:r>
              <w:rPr>
                <w:rFonts w:eastAsia="仿宋_GB2312"/>
                <w:sz w:val="28"/>
                <w:szCs w:val="28"/>
              </w:rPr>
              <w:t>1000</w:t>
            </w:r>
            <w:r>
              <w:rPr>
                <w:rFonts w:hint="eastAsia" w:eastAsia="仿宋_GB2312"/>
                <w:sz w:val="28"/>
                <w:szCs w:val="28"/>
              </w:rPr>
              <w:t>字）</w:t>
            </w:r>
          </w:p>
        </w:tc>
      </w:tr>
      <w:tr w14:paraId="40C49E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5934" w:hRule="atLeast"/>
          <w:jc w:val="center"/>
        </w:trPr>
        <w:tc>
          <w:tcPr>
            <w:tcW w:w="8743" w:type="dxa"/>
            <w:gridSpan w:val="7"/>
            <w:tcBorders>
              <w:top w:val="single" w:color="auto" w:sz="8" w:space="0"/>
              <w:left w:val="single" w:color="auto" w:sz="8" w:space="0"/>
              <w:bottom w:val="single" w:color="auto" w:sz="8" w:space="0"/>
              <w:right w:val="single" w:color="auto" w:sz="8" w:space="0"/>
            </w:tcBorders>
            <w:noWrap w:val="0"/>
            <w:vAlign w:val="top"/>
          </w:tcPr>
          <w:p w14:paraId="44DBC9D7">
            <w:pPr>
              <w:numPr>
                <w:ilvl w:val="0"/>
                <w:numId w:val="1"/>
              </w:numPr>
              <w:spacing w:line="560" w:lineRule="exact"/>
              <w:ind w:left="0" w:leftChars="0" w:firstLine="0" w:firstLineChars="0"/>
              <w:rPr>
                <w:rFonts w:ascii="仿宋_GB2312" w:eastAsia="仿宋_GB2312"/>
                <w:sz w:val="28"/>
                <w:szCs w:val="28"/>
              </w:rPr>
            </w:pPr>
            <w:r>
              <w:rPr>
                <w:rFonts w:hint="eastAsia" w:ascii="仿宋_GB2312" w:eastAsia="仿宋_GB2312"/>
                <w:sz w:val="28"/>
                <w:szCs w:val="28"/>
              </w:rPr>
              <w:t>成果的创新点</w:t>
            </w:r>
            <w:r>
              <w:rPr>
                <w:rFonts w:hint="eastAsia" w:eastAsia="仿宋_GB2312"/>
                <w:sz w:val="28"/>
                <w:szCs w:val="28"/>
              </w:rPr>
              <w:t>（不超</w:t>
            </w:r>
            <w:r>
              <w:rPr>
                <w:rFonts w:eastAsia="仿宋_GB2312"/>
                <w:sz w:val="28"/>
                <w:szCs w:val="28"/>
              </w:rPr>
              <w:t>1000</w:t>
            </w:r>
            <w:r>
              <w:rPr>
                <w:rFonts w:hint="eastAsia" w:eastAsia="仿宋_GB2312"/>
                <w:sz w:val="28"/>
                <w:szCs w:val="28"/>
              </w:rPr>
              <w:t>字）</w:t>
            </w:r>
          </w:p>
        </w:tc>
      </w:tr>
      <w:tr w14:paraId="23F409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7775" w:hRule="atLeast"/>
          <w:jc w:val="center"/>
        </w:trPr>
        <w:tc>
          <w:tcPr>
            <w:tcW w:w="8743" w:type="dxa"/>
            <w:gridSpan w:val="7"/>
            <w:tcBorders>
              <w:top w:val="single" w:color="auto" w:sz="8" w:space="0"/>
              <w:left w:val="single" w:color="auto" w:sz="8" w:space="0"/>
              <w:bottom w:val="single" w:color="auto" w:sz="8" w:space="0"/>
              <w:right w:val="single" w:color="auto" w:sz="8" w:space="0"/>
            </w:tcBorders>
            <w:noWrap w:val="0"/>
            <w:vAlign w:val="top"/>
          </w:tcPr>
          <w:p w14:paraId="4600C9B4">
            <w:pPr>
              <w:numPr>
                <w:ilvl w:val="0"/>
                <w:numId w:val="1"/>
              </w:numPr>
              <w:spacing w:line="560" w:lineRule="exact"/>
              <w:ind w:left="0" w:leftChars="0" w:firstLine="0" w:firstLineChars="0"/>
              <w:rPr>
                <w:rFonts w:ascii="仿宋_GB2312" w:eastAsia="仿宋_GB2312"/>
                <w:sz w:val="28"/>
                <w:szCs w:val="28"/>
              </w:rPr>
            </w:pPr>
            <w:r>
              <w:rPr>
                <w:rFonts w:ascii="仿宋_GB2312" w:eastAsia="仿宋_GB2312"/>
                <w:sz w:val="28"/>
                <w:szCs w:val="28"/>
              </w:rPr>
              <w:t>成果的推广应用效果</w:t>
            </w:r>
            <w:r>
              <w:rPr>
                <w:rFonts w:hint="eastAsia" w:eastAsia="仿宋_GB2312"/>
                <w:sz w:val="28"/>
                <w:szCs w:val="28"/>
              </w:rPr>
              <w:t>（不超</w:t>
            </w:r>
            <w:r>
              <w:rPr>
                <w:rFonts w:eastAsia="仿宋_GB2312"/>
                <w:sz w:val="28"/>
                <w:szCs w:val="28"/>
              </w:rPr>
              <w:t>1000</w:t>
            </w:r>
            <w:r>
              <w:rPr>
                <w:rFonts w:hint="eastAsia" w:eastAsia="仿宋_GB2312"/>
                <w:sz w:val="28"/>
                <w:szCs w:val="28"/>
              </w:rPr>
              <w:t>字）</w:t>
            </w:r>
          </w:p>
        </w:tc>
      </w:tr>
    </w:tbl>
    <w:p w14:paraId="78D20826">
      <w:pPr>
        <w:spacing w:line="560" w:lineRule="exact"/>
        <w:rPr>
          <w:rFonts w:hint="eastAsia" w:ascii="黑体" w:hAnsi="黑体" w:eastAsia="黑体" w:cs="黑体"/>
          <w:bCs/>
          <w:sz w:val="28"/>
          <w:szCs w:val="28"/>
        </w:rPr>
      </w:pPr>
      <w:r>
        <w:rPr>
          <w:rFonts w:hint="eastAsia" w:ascii="黑体" w:hAnsi="黑体" w:eastAsia="黑体" w:cs="黑体"/>
          <w:bCs/>
          <w:sz w:val="28"/>
          <w:szCs w:val="28"/>
        </w:rPr>
        <w:t>二、主要完成人情况</w:t>
      </w:r>
    </w:p>
    <w:tbl>
      <w:tblPr>
        <w:tblStyle w:val="2"/>
        <w:tblW w:w="905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51"/>
        <w:gridCol w:w="1962"/>
        <w:gridCol w:w="2272"/>
        <w:gridCol w:w="2059"/>
        <w:gridCol w:w="1912"/>
      </w:tblGrid>
      <w:tr w14:paraId="0E15BF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68E932F8">
            <w:pPr>
              <w:spacing w:line="560" w:lineRule="exact"/>
              <w:jc w:val="center"/>
              <w:rPr>
                <w:rFonts w:ascii="仿宋_GB2312" w:hAnsi="宋体" w:eastAsia="仿宋_GB2312"/>
                <w:sz w:val="28"/>
                <w:szCs w:val="28"/>
              </w:rPr>
            </w:pPr>
            <w:r>
              <w:rPr>
                <w:rFonts w:hint="eastAsia" w:ascii="仿宋_GB2312" w:hAnsi="宋体" w:eastAsia="仿宋_GB2312"/>
                <w:spacing w:val="-10"/>
                <w:sz w:val="28"/>
                <w:szCs w:val="28"/>
              </w:rPr>
              <w:t>第一完成人</w:t>
            </w:r>
            <w:r>
              <w:rPr>
                <w:rFonts w:hint="eastAsia" w:ascii="仿宋_GB2312" w:hAnsi="宋体" w:eastAsia="仿宋_GB2312"/>
                <w:sz w:val="28"/>
                <w:szCs w:val="28"/>
              </w:rPr>
              <w:t>姓名</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367860D6">
            <w:pPr>
              <w:spacing w:line="560" w:lineRule="exact"/>
              <w:jc w:val="center"/>
              <w:rPr>
                <w:rFonts w:ascii="仿宋_GB2312" w:hAnsi="宋体" w:eastAsia="仿宋_GB2312"/>
                <w:sz w:val="28"/>
                <w:szCs w:val="28"/>
              </w:rPr>
            </w:pPr>
          </w:p>
        </w:tc>
        <w:tc>
          <w:tcPr>
            <w:tcW w:w="2059" w:type="dxa"/>
            <w:tcBorders>
              <w:top w:val="single" w:color="auto" w:sz="8" w:space="0"/>
              <w:left w:val="single" w:color="auto" w:sz="8" w:space="0"/>
              <w:bottom w:val="single" w:color="auto" w:sz="8" w:space="0"/>
              <w:right w:val="single" w:color="auto" w:sz="8" w:space="0"/>
            </w:tcBorders>
            <w:noWrap w:val="0"/>
            <w:vAlign w:val="center"/>
          </w:tcPr>
          <w:p w14:paraId="22D454CE">
            <w:pPr>
              <w:spacing w:line="560" w:lineRule="exact"/>
              <w:jc w:val="center"/>
              <w:rPr>
                <w:rFonts w:ascii="仿宋_GB2312" w:hAnsi="宋体" w:eastAsia="仿宋_GB2312"/>
                <w:sz w:val="28"/>
                <w:szCs w:val="28"/>
              </w:rPr>
            </w:pPr>
            <w:r>
              <w:rPr>
                <w:rFonts w:hint="eastAsia" w:ascii="仿宋_GB2312" w:hAnsi="宋体" w:eastAsia="仿宋_GB2312"/>
                <w:sz w:val="28"/>
                <w:szCs w:val="28"/>
              </w:rPr>
              <w:t>性    别</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4953717C">
            <w:pPr>
              <w:spacing w:line="560" w:lineRule="exact"/>
              <w:jc w:val="center"/>
              <w:rPr>
                <w:rFonts w:ascii="仿宋_GB2312" w:hAnsi="宋体" w:eastAsia="仿宋_GB2312"/>
                <w:sz w:val="28"/>
                <w:szCs w:val="28"/>
              </w:rPr>
            </w:pPr>
          </w:p>
        </w:tc>
      </w:tr>
      <w:tr w14:paraId="138597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263307B9">
            <w:pPr>
              <w:spacing w:line="56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15584225">
            <w:pPr>
              <w:spacing w:line="560" w:lineRule="exact"/>
              <w:ind w:left="264"/>
              <w:jc w:val="center"/>
              <w:rPr>
                <w:rFonts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月</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388DAE23">
            <w:pPr>
              <w:spacing w:line="560" w:lineRule="exact"/>
              <w:jc w:val="center"/>
              <w:rPr>
                <w:rFonts w:ascii="仿宋_GB2312" w:hAnsi="宋体" w:eastAsia="仿宋_GB2312"/>
                <w:sz w:val="28"/>
                <w:szCs w:val="28"/>
              </w:rPr>
            </w:pPr>
            <w:r>
              <w:rPr>
                <w:rFonts w:hint="eastAsia" w:ascii="仿宋_GB2312" w:hAnsi="宋体" w:eastAsia="仿宋_GB2312"/>
                <w:sz w:val="28"/>
                <w:szCs w:val="28"/>
              </w:rPr>
              <w:t>最后学历</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2A16765B">
            <w:pPr>
              <w:spacing w:line="560" w:lineRule="exact"/>
              <w:jc w:val="center"/>
              <w:rPr>
                <w:rFonts w:ascii="仿宋_GB2312" w:hAnsi="宋体" w:eastAsia="仿宋_GB2312"/>
                <w:sz w:val="28"/>
                <w:szCs w:val="28"/>
              </w:rPr>
            </w:pPr>
            <w:r>
              <w:rPr>
                <w:rFonts w:hint="eastAsia" w:eastAsia="仿宋_GB2312"/>
                <w:sz w:val="28"/>
                <w:szCs w:val="28"/>
              </w:rPr>
              <w:t> </w:t>
            </w:r>
          </w:p>
        </w:tc>
      </w:tr>
      <w:tr w14:paraId="2A4FB8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040F452">
            <w:pPr>
              <w:spacing w:line="560" w:lineRule="exact"/>
              <w:jc w:val="center"/>
              <w:rPr>
                <w:rFonts w:ascii="仿宋_GB2312" w:hAnsi="宋体" w:eastAsia="仿宋_GB2312"/>
                <w:sz w:val="28"/>
                <w:szCs w:val="28"/>
              </w:rPr>
            </w:pPr>
            <w:r>
              <w:rPr>
                <w:rFonts w:hint="eastAsia" w:ascii="仿宋_GB2312" w:hAnsi="宋体" w:eastAsia="仿宋_GB2312"/>
                <w:sz w:val="28"/>
                <w:szCs w:val="28"/>
              </w:rPr>
              <w:t>参加工作时间</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60AF727C">
            <w:pPr>
              <w:spacing w:line="560" w:lineRule="exact"/>
              <w:ind w:left="264"/>
              <w:jc w:val="center"/>
              <w:rPr>
                <w:rFonts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4B9B99EC">
            <w:pPr>
              <w:spacing w:line="560" w:lineRule="exact"/>
              <w:jc w:val="center"/>
              <w:rPr>
                <w:rFonts w:ascii="仿宋_GB2312" w:hAnsi="宋体" w:eastAsia="仿宋_GB2312"/>
                <w:sz w:val="28"/>
                <w:szCs w:val="28"/>
              </w:rPr>
            </w:pPr>
            <w:r>
              <w:rPr>
                <w:rFonts w:hint="eastAsia" w:ascii="仿宋_GB2312" w:hAnsi="宋体" w:eastAsia="仿宋_GB2312"/>
                <w:sz w:val="28"/>
                <w:szCs w:val="28"/>
              </w:rPr>
              <w:t>职业院校教龄</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5BD8BEE0">
            <w:pPr>
              <w:spacing w:line="560" w:lineRule="exact"/>
              <w:jc w:val="center"/>
              <w:rPr>
                <w:rFonts w:ascii="仿宋_GB2312" w:hAnsi="宋体" w:eastAsia="仿宋_GB2312"/>
                <w:sz w:val="28"/>
                <w:szCs w:val="28"/>
              </w:rPr>
            </w:pPr>
            <w:r>
              <w:rPr>
                <w:rFonts w:hint="eastAsia" w:eastAsia="仿宋_GB2312"/>
                <w:sz w:val="28"/>
                <w:szCs w:val="28"/>
              </w:rPr>
              <w:t> </w:t>
            </w:r>
          </w:p>
        </w:tc>
      </w:tr>
      <w:tr w14:paraId="66D961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3BFF99EC">
            <w:pPr>
              <w:spacing w:line="560" w:lineRule="exact"/>
              <w:jc w:val="center"/>
              <w:rPr>
                <w:rFonts w:ascii="仿宋_GB2312" w:hAnsi="宋体" w:eastAsia="仿宋_GB2312"/>
                <w:sz w:val="28"/>
                <w:szCs w:val="28"/>
              </w:rPr>
            </w:pPr>
            <w:r>
              <w:rPr>
                <w:rFonts w:hint="eastAsia" w:ascii="仿宋_GB2312" w:hAnsi="宋体" w:eastAsia="仿宋_GB2312"/>
                <w:sz w:val="28"/>
                <w:szCs w:val="28"/>
              </w:rPr>
              <w:t>专业技术职称</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00575847">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07EEC527">
            <w:pPr>
              <w:spacing w:line="560" w:lineRule="exact"/>
              <w:jc w:val="center"/>
              <w:rPr>
                <w:rFonts w:ascii="仿宋_GB2312" w:hAnsi="宋体" w:eastAsia="仿宋_GB2312"/>
                <w:sz w:val="28"/>
                <w:szCs w:val="28"/>
              </w:rPr>
            </w:pPr>
            <w:r>
              <w:rPr>
                <w:rFonts w:hint="eastAsia" w:ascii="仿宋_GB2312" w:hAnsi="宋体" w:eastAsia="仿宋_GB2312"/>
                <w:sz w:val="28"/>
                <w:szCs w:val="28"/>
              </w:rPr>
              <w:t>现任党政职务</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62C46DAD">
            <w:pPr>
              <w:spacing w:line="560" w:lineRule="exact"/>
              <w:ind w:left="99"/>
              <w:jc w:val="center"/>
              <w:rPr>
                <w:rFonts w:ascii="仿宋_GB2312" w:hAnsi="宋体" w:eastAsia="仿宋_GB2312"/>
                <w:sz w:val="28"/>
                <w:szCs w:val="28"/>
              </w:rPr>
            </w:pPr>
            <w:r>
              <w:rPr>
                <w:rFonts w:hint="eastAsia" w:eastAsia="仿宋_GB2312"/>
                <w:sz w:val="28"/>
                <w:szCs w:val="28"/>
              </w:rPr>
              <w:t> </w:t>
            </w:r>
          </w:p>
        </w:tc>
      </w:tr>
      <w:tr w14:paraId="545678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363119D">
            <w:pPr>
              <w:spacing w:line="560" w:lineRule="exact"/>
              <w:jc w:val="center"/>
              <w:rPr>
                <w:rFonts w:ascii="仿宋_GB2312" w:hAnsi="宋体" w:eastAsia="仿宋_GB2312"/>
                <w:sz w:val="28"/>
                <w:szCs w:val="28"/>
              </w:rPr>
            </w:pPr>
            <w:r>
              <w:rPr>
                <w:rFonts w:hint="eastAsia" w:ascii="仿宋_GB2312" w:hAnsi="宋体" w:eastAsia="仿宋_GB2312"/>
                <w:sz w:val="28"/>
                <w:szCs w:val="28"/>
              </w:rPr>
              <w:t>工作单位</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3A5384DE">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0CF12276">
            <w:pPr>
              <w:spacing w:line="560" w:lineRule="exact"/>
              <w:jc w:val="center"/>
              <w:rPr>
                <w:rFonts w:ascii="仿宋_GB2312" w:hAnsi="宋体" w:eastAsia="仿宋_GB2312"/>
                <w:sz w:val="28"/>
                <w:szCs w:val="28"/>
              </w:rPr>
            </w:pPr>
            <w:r>
              <w:rPr>
                <w:rFonts w:hint="eastAsia" w:ascii="仿宋_GB2312" w:hAnsi="宋体" w:eastAsia="仿宋_GB2312"/>
                <w:sz w:val="28"/>
                <w:szCs w:val="28"/>
              </w:rPr>
              <w:t>联系电话</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700588DE">
            <w:pPr>
              <w:spacing w:line="560" w:lineRule="exact"/>
              <w:jc w:val="center"/>
              <w:rPr>
                <w:rFonts w:ascii="仿宋_GB2312" w:hAnsi="宋体" w:eastAsia="仿宋_GB2312"/>
                <w:sz w:val="28"/>
                <w:szCs w:val="28"/>
              </w:rPr>
            </w:pPr>
            <w:r>
              <w:rPr>
                <w:rFonts w:hint="eastAsia" w:eastAsia="仿宋_GB2312"/>
                <w:sz w:val="28"/>
                <w:szCs w:val="28"/>
              </w:rPr>
              <w:t> </w:t>
            </w:r>
          </w:p>
        </w:tc>
      </w:tr>
      <w:tr w14:paraId="1895D9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34D6686A">
            <w:pPr>
              <w:spacing w:line="560" w:lineRule="exact"/>
              <w:jc w:val="center"/>
              <w:rPr>
                <w:rFonts w:ascii="仿宋_GB2312" w:hAnsi="宋体" w:eastAsia="仿宋_GB2312"/>
                <w:sz w:val="28"/>
                <w:szCs w:val="28"/>
              </w:rPr>
            </w:pPr>
            <w:r>
              <w:rPr>
                <w:rFonts w:hint="eastAsia" w:ascii="仿宋_GB2312" w:hAnsi="宋体" w:eastAsia="仿宋_GB2312"/>
                <w:sz w:val="28"/>
                <w:szCs w:val="28"/>
              </w:rPr>
              <w:t>现从事工作及专长</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65855392">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09D78733">
            <w:pPr>
              <w:spacing w:line="560" w:lineRule="exact"/>
              <w:jc w:val="center"/>
              <w:rPr>
                <w:rFonts w:ascii="仿宋_GB2312" w:hAnsi="宋体" w:eastAsia="仿宋_GB2312"/>
                <w:sz w:val="28"/>
                <w:szCs w:val="28"/>
              </w:rPr>
            </w:pPr>
            <w:r>
              <w:rPr>
                <w:rFonts w:hint="eastAsia" w:ascii="仿宋_GB2312" w:hAnsi="宋体" w:eastAsia="仿宋_GB2312"/>
                <w:sz w:val="28"/>
                <w:szCs w:val="28"/>
              </w:rPr>
              <w:t>移动电话</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3B9B9BD2">
            <w:pPr>
              <w:spacing w:line="560" w:lineRule="exact"/>
              <w:jc w:val="center"/>
              <w:rPr>
                <w:rFonts w:ascii="仿宋_GB2312" w:hAnsi="宋体" w:eastAsia="仿宋_GB2312"/>
                <w:sz w:val="28"/>
                <w:szCs w:val="28"/>
              </w:rPr>
            </w:pPr>
            <w:r>
              <w:rPr>
                <w:rFonts w:hint="eastAsia" w:eastAsia="仿宋_GB2312"/>
                <w:sz w:val="28"/>
                <w:szCs w:val="28"/>
              </w:rPr>
              <w:t> </w:t>
            </w:r>
          </w:p>
        </w:tc>
      </w:tr>
      <w:tr w14:paraId="2A1911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892AC97">
            <w:pPr>
              <w:spacing w:line="56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4116E63A">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76E37AE8">
            <w:pPr>
              <w:spacing w:line="560" w:lineRule="exact"/>
              <w:jc w:val="center"/>
              <w:rPr>
                <w:rFonts w:ascii="仿宋_GB2312" w:hAnsi="宋体" w:eastAsia="仿宋_GB2312"/>
                <w:sz w:val="28"/>
                <w:szCs w:val="28"/>
              </w:rPr>
            </w:pPr>
            <w:r>
              <w:rPr>
                <w:rFonts w:hint="eastAsia" w:ascii="仿宋_GB2312" w:hAnsi="宋体" w:eastAsia="仿宋_GB2312"/>
                <w:sz w:val="28"/>
                <w:szCs w:val="28"/>
              </w:rPr>
              <w:t>邮政编码</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29E0AA3E">
            <w:pPr>
              <w:spacing w:line="560" w:lineRule="exact"/>
              <w:jc w:val="center"/>
              <w:rPr>
                <w:rFonts w:ascii="仿宋_GB2312" w:hAnsi="宋体" w:eastAsia="仿宋_GB2312"/>
                <w:sz w:val="28"/>
                <w:szCs w:val="28"/>
              </w:rPr>
            </w:pPr>
            <w:r>
              <w:rPr>
                <w:rFonts w:hint="eastAsia" w:eastAsia="仿宋_GB2312"/>
                <w:sz w:val="28"/>
                <w:szCs w:val="28"/>
              </w:rPr>
              <w:t> </w:t>
            </w:r>
          </w:p>
        </w:tc>
      </w:tr>
      <w:tr w14:paraId="310076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3279AB99">
            <w:pPr>
              <w:spacing w:line="560" w:lineRule="exact"/>
              <w:jc w:val="center"/>
              <w:rPr>
                <w:rFonts w:ascii="仿宋_GB2312" w:hAnsi="宋体" w:eastAsia="仿宋_GB2312"/>
                <w:sz w:val="28"/>
                <w:szCs w:val="28"/>
              </w:rPr>
            </w:pPr>
            <w:r>
              <w:rPr>
                <w:rFonts w:hint="eastAsia" w:ascii="仿宋_GB2312" w:hAnsi="宋体" w:eastAsia="仿宋_GB2312"/>
                <w:sz w:val="28"/>
                <w:szCs w:val="28"/>
              </w:rPr>
              <w:t>详细通讯地址</w:t>
            </w:r>
          </w:p>
        </w:tc>
        <w:tc>
          <w:tcPr>
            <w:tcW w:w="6243" w:type="dxa"/>
            <w:gridSpan w:val="3"/>
            <w:tcBorders>
              <w:top w:val="single" w:color="auto" w:sz="8" w:space="0"/>
              <w:left w:val="single" w:color="auto" w:sz="8" w:space="0"/>
              <w:bottom w:val="single" w:color="auto" w:sz="8" w:space="0"/>
              <w:right w:val="single" w:color="auto" w:sz="8" w:space="0"/>
            </w:tcBorders>
            <w:noWrap w:val="0"/>
            <w:vAlign w:val="center"/>
          </w:tcPr>
          <w:p w14:paraId="6C04CE73">
            <w:pPr>
              <w:spacing w:line="560" w:lineRule="exact"/>
              <w:jc w:val="center"/>
              <w:rPr>
                <w:rFonts w:eastAsia="仿宋_GB2312"/>
                <w:sz w:val="28"/>
                <w:szCs w:val="28"/>
              </w:rPr>
            </w:pPr>
          </w:p>
        </w:tc>
      </w:tr>
      <w:tr w14:paraId="5C7011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4B3E96C">
            <w:pPr>
              <w:spacing w:line="560" w:lineRule="exact"/>
              <w:jc w:val="center"/>
              <w:rPr>
                <w:rFonts w:ascii="仿宋_GB2312" w:hAnsi="宋体" w:eastAsia="仿宋_GB2312"/>
                <w:sz w:val="28"/>
                <w:szCs w:val="28"/>
              </w:rPr>
            </w:pPr>
            <w:r>
              <w:rPr>
                <w:rFonts w:hint="eastAsia" w:ascii="仿宋_GB2312" w:hAnsi="宋体" w:eastAsia="仿宋_GB2312"/>
                <w:sz w:val="28"/>
                <w:szCs w:val="28"/>
              </w:rPr>
              <w:t>何时何地受何种奖励</w:t>
            </w:r>
          </w:p>
        </w:tc>
        <w:tc>
          <w:tcPr>
            <w:tcW w:w="6243" w:type="dxa"/>
            <w:gridSpan w:val="3"/>
            <w:tcBorders>
              <w:top w:val="single" w:color="auto" w:sz="8" w:space="0"/>
              <w:left w:val="single" w:color="auto" w:sz="8" w:space="0"/>
              <w:bottom w:val="single" w:color="auto" w:sz="8" w:space="0"/>
              <w:right w:val="single" w:color="auto" w:sz="8" w:space="0"/>
            </w:tcBorders>
            <w:noWrap w:val="0"/>
            <w:vAlign w:val="center"/>
          </w:tcPr>
          <w:p w14:paraId="0D25731E">
            <w:pPr>
              <w:spacing w:line="560" w:lineRule="exact"/>
              <w:jc w:val="center"/>
              <w:rPr>
                <w:rFonts w:ascii="仿宋_GB2312" w:hAnsi="宋体" w:eastAsia="仿宋_GB2312"/>
                <w:sz w:val="28"/>
                <w:szCs w:val="28"/>
              </w:rPr>
            </w:pPr>
            <w:r>
              <w:rPr>
                <w:rFonts w:hint="eastAsia" w:eastAsia="仿宋_GB2312"/>
                <w:sz w:val="28"/>
                <w:szCs w:val="28"/>
              </w:rPr>
              <w:t> </w:t>
            </w:r>
          </w:p>
        </w:tc>
      </w:tr>
      <w:tr w14:paraId="4306DC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851" w:type="dxa"/>
            <w:tcBorders>
              <w:top w:val="single" w:color="auto" w:sz="8" w:space="0"/>
              <w:left w:val="single" w:color="auto" w:sz="8" w:space="0"/>
              <w:bottom w:val="single" w:color="auto" w:sz="8" w:space="0"/>
              <w:right w:val="single" w:color="auto" w:sz="8" w:space="0"/>
            </w:tcBorders>
            <w:noWrap w:val="0"/>
            <w:vAlign w:val="center"/>
          </w:tcPr>
          <w:p w14:paraId="2C67DB58">
            <w:pPr>
              <w:spacing w:line="560" w:lineRule="exact"/>
              <w:jc w:val="center"/>
              <w:rPr>
                <w:rFonts w:ascii="仿宋_GB2312" w:hAnsi="宋体" w:eastAsia="仿宋_GB2312"/>
                <w:sz w:val="28"/>
                <w:szCs w:val="28"/>
              </w:rPr>
            </w:pPr>
            <w:r>
              <w:rPr>
                <w:rFonts w:hint="eastAsia" w:ascii="仿宋_GB2312" w:hAnsi="宋体" w:eastAsia="仿宋_GB2312"/>
                <w:sz w:val="28"/>
                <w:szCs w:val="28"/>
              </w:rPr>
              <w:t>主</w:t>
            </w:r>
          </w:p>
          <w:p w14:paraId="6D9DC86A">
            <w:pPr>
              <w:spacing w:line="560" w:lineRule="exact"/>
              <w:jc w:val="center"/>
              <w:rPr>
                <w:rFonts w:ascii="宋体" w:hAnsi="宋体" w:eastAsia="仿宋_GB2312"/>
                <w:sz w:val="28"/>
                <w:szCs w:val="28"/>
              </w:rPr>
            </w:pPr>
          </w:p>
          <w:p w14:paraId="430079D8">
            <w:pPr>
              <w:spacing w:line="560" w:lineRule="exact"/>
              <w:jc w:val="center"/>
              <w:rPr>
                <w:rFonts w:ascii="仿宋_GB2312" w:hAnsi="宋体" w:eastAsia="仿宋_GB2312"/>
                <w:sz w:val="28"/>
                <w:szCs w:val="28"/>
              </w:rPr>
            </w:pPr>
          </w:p>
          <w:p w14:paraId="56B5D52C">
            <w:pPr>
              <w:spacing w:line="560" w:lineRule="exact"/>
              <w:jc w:val="center"/>
              <w:rPr>
                <w:rFonts w:ascii="仿宋_GB2312" w:hAnsi="宋体" w:eastAsia="仿宋_GB2312"/>
                <w:sz w:val="28"/>
                <w:szCs w:val="28"/>
              </w:rPr>
            </w:pPr>
            <w:r>
              <w:rPr>
                <w:rFonts w:hint="eastAsia" w:ascii="仿宋_GB2312" w:hAnsi="宋体" w:eastAsia="仿宋_GB2312"/>
                <w:sz w:val="28"/>
                <w:szCs w:val="28"/>
              </w:rPr>
              <w:t>要</w:t>
            </w:r>
          </w:p>
          <w:p w14:paraId="0231BE96">
            <w:pPr>
              <w:spacing w:line="560" w:lineRule="exact"/>
              <w:jc w:val="center"/>
              <w:rPr>
                <w:rFonts w:ascii="宋体" w:hAnsi="宋体" w:eastAsia="仿宋_GB2312"/>
                <w:sz w:val="28"/>
                <w:szCs w:val="28"/>
              </w:rPr>
            </w:pPr>
          </w:p>
          <w:p w14:paraId="5E0D7661">
            <w:pPr>
              <w:spacing w:line="560" w:lineRule="exact"/>
              <w:jc w:val="center"/>
              <w:rPr>
                <w:rFonts w:ascii="宋体" w:hAnsi="宋体" w:eastAsia="仿宋_GB2312"/>
                <w:sz w:val="28"/>
                <w:szCs w:val="28"/>
              </w:rPr>
            </w:pPr>
          </w:p>
          <w:p w14:paraId="1C68EE22">
            <w:pPr>
              <w:spacing w:line="560" w:lineRule="exact"/>
              <w:jc w:val="center"/>
              <w:rPr>
                <w:rFonts w:ascii="仿宋_GB2312" w:hAnsi="宋体" w:eastAsia="仿宋_GB2312"/>
                <w:sz w:val="28"/>
                <w:szCs w:val="28"/>
              </w:rPr>
            </w:pPr>
            <w:r>
              <w:rPr>
                <w:rFonts w:hint="eastAsia" w:ascii="仿宋_GB2312" w:hAnsi="宋体" w:eastAsia="仿宋_GB2312"/>
                <w:sz w:val="28"/>
                <w:szCs w:val="28"/>
              </w:rPr>
              <w:t>贡</w:t>
            </w:r>
          </w:p>
          <w:p w14:paraId="1D0B59C0">
            <w:pPr>
              <w:spacing w:line="560" w:lineRule="exact"/>
              <w:jc w:val="center"/>
              <w:rPr>
                <w:rFonts w:ascii="仿宋_GB2312" w:hAnsi="宋体" w:eastAsia="仿宋_GB2312"/>
                <w:sz w:val="28"/>
                <w:szCs w:val="28"/>
              </w:rPr>
            </w:pPr>
          </w:p>
          <w:p w14:paraId="17D60404">
            <w:pPr>
              <w:spacing w:line="560" w:lineRule="exact"/>
              <w:jc w:val="center"/>
              <w:rPr>
                <w:rFonts w:ascii="仿宋_GB2312" w:hAnsi="宋体" w:eastAsia="仿宋_GB2312"/>
                <w:sz w:val="28"/>
                <w:szCs w:val="28"/>
              </w:rPr>
            </w:pPr>
          </w:p>
          <w:p w14:paraId="1DFBDF6B">
            <w:pPr>
              <w:spacing w:line="56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205" w:type="dxa"/>
            <w:gridSpan w:val="4"/>
            <w:tcBorders>
              <w:top w:val="single" w:color="auto" w:sz="8" w:space="0"/>
              <w:left w:val="single" w:color="auto" w:sz="8" w:space="0"/>
              <w:bottom w:val="single" w:color="auto" w:sz="8" w:space="0"/>
              <w:right w:val="single" w:color="auto" w:sz="8" w:space="0"/>
            </w:tcBorders>
            <w:noWrap w:val="0"/>
            <w:vAlign w:val="bottom"/>
          </w:tcPr>
          <w:p w14:paraId="1F63EA69">
            <w:pPr>
              <w:spacing w:line="560" w:lineRule="exact"/>
              <w:rPr>
                <w:rFonts w:ascii="仿宋_GB2312" w:hAnsi="宋体" w:eastAsia="仿宋_GB2312"/>
                <w:sz w:val="28"/>
                <w:szCs w:val="28"/>
              </w:rPr>
            </w:pPr>
          </w:p>
          <w:p w14:paraId="1D8ED4F7">
            <w:pPr>
              <w:spacing w:line="560" w:lineRule="exact"/>
              <w:rPr>
                <w:rFonts w:ascii="仿宋_GB2312" w:hAnsi="宋体" w:eastAsia="仿宋_GB2312"/>
                <w:sz w:val="28"/>
                <w:szCs w:val="28"/>
              </w:rPr>
            </w:pPr>
            <w:r>
              <w:rPr>
                <w:rFonts w:hint="eastAsia" w:ascii="仿宋_GB2312" w:hAnsi="宋体" w:eastAsia="仿宋_GB2312"/>
                <w:sz w:val="28"/>
                <w:szCs w:val="28"/>
              </w:rPr>
              <w:t xml:space="preserve">                          本 人 签 名：</w:t>
            </w:r>
          </w:p>
          <w:p w14:paraId="06692905">
            <w:pPr>
              <w:spacing w:line="560" w:lineRule="exact"/>
              <w:rPr>
                <w:rFonts w:ascii="仿宋_GB2312" w:hAnsi="宋体" w:eastAsia="仿宋_GB2312"/>
                <w:sz w:val="28"/>
                <w:szCs w:val="28"/>
              </w:rPr>
            </w:pPr>
          </w:p>
          <w:p w14:paraId="5D973A16">
            <w:pPr>
              <w:spacing w:line="560" w:lineRule="exact"/>
              <w:ind w:right="280"/>
              <w:jc w:val="right"/>
              <w:rPr>
                <w:rFonts w:ascii="仿宋_GB2312" w:hAnsi="宋体" w:eastAsia="仿宋_GB2312"/>
                <w:sz w:val="28"/>
                <w:szCs w:val="28"/>
              </w:rPr>
            </w:pPr>
            <w:r>
              <w:rPr>
                <w:rFonts w:hint="eastAsia" w:ascii="仿宋_GB2312" w:hAnsi="宋体" w:eastAsia="仿宋_GB2312"/>
                <w:sz w:val="28"/>
                <w:szCs w:val="28"/>
              </w:rPr>
              <w:t>年   月   日</w:t>
            </w:r>
          </w:p>
          <w:p w14:paraId="1684D2A3">
            <w:pPr>
              <w:spacing w:line="560" w:lineRule="exact"/>
              <w:rPr>
                <w:rFonts w:ascii="仿宋_GB2312" w:hAnsi="宋体" w:eastAsia="仿宋_GB2312"/>
                <w:sz w:val="28"/>
                <w:szCs w:val="28"/>
              </w:rPr>
            </w:pPr>
          </w:p>
        </w:tc>
      </w:tr>
    </w:tbl>
    <w:p w14:paraId="15ECBEDA">
      <w:pPr>
        <w:spacing w:line="560" w:lineRule="exact"/>
        <w:jc w:val="center"/>
        <w:rPr>
          <w:rFonts w:ascii="仿宋_GB2312" w:eastAsia="仿宋_GB2312"/>
          <w:b/>
          <w:sz w:val="28"/>
          <w:szCs w:val="28"/>
        </w:rPr>
        <w:sectPr>
          <w:pgSz w:w="11906" w:h="16838"/>
          <w:pgMar w:top="1440" w:right="1800" w:bottom="1440" w:left="1800" w:header="851" w:footer="992" w:gutter="0"/>
          <w:cols w:space="720" w:num="1"/>
          <w:docGrid w:type="lines" w:linePitch="312" w:charSpace="0"/>
        </w:sectPr>
      </w:pPr>
    </w:p>
    <w:p w14:paraId="09367A4B">
      <w:pPr>
        <w:numPr>
          <w:ilvl w:val="0"/>
          <w:numId w:val="0"/>
        </w:numPr>
        <w:spacing w:line="560" w:lineRule="exact"/>
        <w:rPr>
          <w:rFonts w:hint="eastAsia" w:ascii="黑体" w:hAnsi="黑体" w:eastAsia="黑体" w:cs="黑体"/>
          <w:bCs/>
          <w:sz w:val="28"/>
          <w:szCs w:val="28"/>
        </w:rPr>
      </w:pPr>
      <w:r>
        <w:rPr>
          <w:rFonts w:hint="eastAsia" w:ascii="黑体" w:hAnsi="黑体" w:eastAsia="黑体" w:cs="黑体"/>
          <w:bCs/>
          <w:sz w:val="28"/>
          <w:szCs w:val="28"/>
        </w:rPr>
        <w:t>主要完成人情况</w:t>
      </w:r>
    </w:p>
    <w:tbl>
      <w:tblPr>
        <w:tblStyle w:val="2"/>
        <w:tblW w:w="905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51"/>
        <w:gridCol w:w="1962"/>
        <w:gridCol w:w="2272"/>
        <w:gridCol w:w="2059"/>
        <w:gridCol w:w="1912"/>
      </w:tblGrid>
      <w:tr w14:paraId="006AE0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70E9E32B">
            <w:pPr>
              <w:spacing w:line="560" w:lineRule="exact"/>
              <w:jc w:val="center"/>
              <w:rPr>
                <w:rFonts w:ascii="仿宋_GB2312" w:hAnsi="宋体" w:eastAsia="仿宋_GB2312"/>
                <w:sz w:val="28"/>
                <w:szCs w:val="28"/>
              </w:rPr>
            </w:pPr>
            <w:r>
              <w:rPr>
                <w:rFonts w:hint="eastAsia" w:ascii="仿宋_GB2312" w:hAnsi="宋体" w:eastAsia="仿宋_GB2312" w:cs="Times New Roman"/>
                <w:sz w:val="28"/>
                <w:szCs w:val="28"/>
              </w:rPr>
              <w:t>第(  )完成人姓名</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722A2C67">
            <w:pPr>
              <w:spacing w:line="560" w:lineRule="exact"/>
              <w:jc w:val="center"/>
              <w:rPr>
                <w:rFonts w:ascii="仿宋_GB2312" w:hAnsi="宋体" w:eastAsia="仿宋_GB2312"/>
                <w:sz w:val="28"/>
                <w:szCs w:val="28"/>
              </w:rPr>
            </w:pPr>
          </w:p>
        </w:tc>
        <w:tc>
          <w:tcPr>
            <w:tcW w:w="2059" w:type="dxa"/>
            <w:tcBorders>
              <w:top w:val="single" w:color="auto" w:sz="8" w:space="0"/>
              <w:left w:val="single" w:color="auto" w:sz="8" w:space="0"/>
              <w:bottom w:val="single" w:color="auto" w:sz="8" w:space="0"/>
              <w:right w:val="single" w:color="auto" w:sz="8" w:space="0"/>
            </w:tcBorders>
            <w:noWrap w:val="0"/>
            <w:vAlign w:val="center"/>
          </w:tcPr>
          <w:p w14:paraId="5AE28C4C">
            <w:pPr>
              <w:spacing w:line="560" w:lineRule="exact"/>
              <w:jc w:val="center"/>
              <w:rPr>
                <w:rFonts w:ascii="仿宋_GB2312" w:hAnsi="宋体" w:eastAsia="仿宋_GB2312"/>
                <w:sz w:val="28"/>
                <w:szCs w:val="28"/>
              </w:rPr>
            </w:pPr>
            <w:r>
              <w:rPr>
                <w:rFonts w:hint="eastAsia" w:ascii="仿宋_GB2312" w:hAnsi="宋体" w:eastAsia="仿宋_GB2312"/>
                <w:sz w:val="28"/>
                <w:szCs w:val="28"/>
              </w:rPr>
              <w:t>性    别</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32895641">
            <w:pPr>
              <w:spacing w:line="560" w:lineRule="exact"/>
              <w:jc w:val="center"/>
              <w:rPr>
                <w:rFonts w:ascii="仿宋_GB2312" w:hAnsi="宋体" w:eastAsia="仿宋_GB2312"/>
                <w:sz w:val="28"/>
                <w:szCs w:val="28"/>
              </w:rPr>
            </w:pPr>
          </w:p>
        </w:tc>
      </w:tr>
      <w:tr w14:paraId="640050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1840294D">
            <w:pPr>
              <w:spacing w:line="56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7B847A5E">
            <w:pPr>
              <w:spacing w:line="560" w:lineRule="exact"/>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3EC5D72D">
            <w:pPr>
              <w:spacing w:line="560" w:lineRule="exact"/>
              <w:jc w:val="center"/>
              <w:rPr>
                <w:rFonts w:ascii="仿宋_GB2312" w:hAnsi="宋体" w:eastAsia="仿宋_GB2312"/>
                <w:sz w:val="28"/>
                <w:szCs w:val="28"/>
              </w:rPr>
            </w:pPr>
            <w:r>
              <w:rPr>
                <w:rFonts w:hint="eastAsia" w:ascii="仿宋_GB2312" w:hAnsi="宋体" w:eastAsia="仿宋_GB2312"/>
                <w:sz w:val="28"/>
                <w:szCs w:val="28"/>
              </w:rPr>
              <w:t>最后学历</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157AA13D">
            <w:pPr>
              <w:spacing w:line="560" w:lineRule="exact"/>
              <w:jc w:val="center"/>
              <w:rPr>
                <w:rFonts w:ascii="仿宋_GB2312" w:hAnsi="宋体" w:eastAsia="仿宋_GB2312"/>
                <w:sz w:val="28"/>
                <w:szCs w:val="28"/>
              </w:rPr>
            </w:pPr>
            <w:r>
              <w:rPr>
                <w:rFonts w:hint="eastAsia" w:eastAsia="仿宋_GB2312"/>
                <w:sz w:val="28"/>
                <w:szCs w:val="28"/>
              </w:rPr>
              <w:t> </w:t>
            </w:r>
          </w:p>
        </w:tc>
      </w:tr>
      <w:tr w14:paraId="45420D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71CB54C">
            <w:pPr>
              <w:spacing w:line="560" w:lineRule="exact"/>
              <w:jc w:val="center"/>
              <w:rPr>
                <w:rFonts w:ascii="仿宋_GB2312" w:hAnsi="宋体" w:eastAsia="仿宋_GB2312"/>
                <w:sz w:val="28"/>
                <w:szCs w:val="28"/>
              </w:rPr>
            </w:pPr>
            <w:r>
              <w:rPr>
                <w:rFonts w:hint="eastAsia" w:ascii="仿宋_GB2312" w:hAnsi="宋体" w:eastAsia="仿宋_GB2312"/>
                <w:sz w:val="28"/>
                <w:szCs w:val="28"/>
              </w:rPr>
              <w:t>参加工作时间</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40B12DB2">
            <w:pPr>
              <w:spacing w:line="560" w:lineRule="exact"/>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360FFBDD">
            <w:pPr>
              <w:spacing w:line="560" w:lineRule="exact"/>
              <w:jc w:val="center"/>
              <w:rPr>
                <w:rFonts w:ascii="仿宋_GB2312" w:hAnsi="宋体" w:eastAsia="仿宋_GB2312"/>
                <w:sz w:val="28"/>
                <w:szCs w:val="28"/>
              </w:rPr>
            </w:pPr>
            <w:r>
              <w:rPr>
                <w:rFonts w:hint="eastAsia" w:ascii="仿宋_GB2312" w:hAnsi="宋体" w:eastAsia="仿宋_GB2312"/>
                <w:sz w:val="28"/>
                <w:szCs w:val="28"/>
              </w:rPr>
              <w:t>职业院校教龄</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0D9D59E1">
            <w:pPr>
              <w:spacing w:line="560" w:lineRule="exact"/>
              <w:jc w:val="center"/>
              <w:rPr>
                <w:rFonts w:ascii="仿宋_GB2312" w:hAnsi="宋体" w:eastAsia="仿宋_GB2312"/>
                <w:sz w:val="28"/>
                <w:szCs w:val="28"/>
              </w:rPr>
            </w:pPr>
            <w:r>
              <w:rPr>
                <w:rFonts w:hint="eastAsia" w:eastAsia="仿宋_GB2312"/>
                <w:sz w:val="28"/>
                <w:szCs w:val="28"/>
              </w:rPr>
              <w:t> </w:t>
            </w:r>
          </w:p>
        </w:tc>
      </w:tr>
      <w:tr w14:paraId="6C81E0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582B0F88">
            <w:pPr>
              <w:spacing w:line="560" w:lineRule="exact"/>
              <w:jc w:val="center"/>
              <w:rPr>
                <w:rFonts w:ascii="仿宋_GB2312" w:hAnsi="宋体" w:eastAsia="仿宋_GB2312"/>
                <w:sz w:val="28"/>
                <w:szCs w:val="28"/>
              </w:rPr>
            </w:pPr>
            <w:r>
              <w:rPr>
                <w:rFonts w:hint="eastAsia" w:ascii="仿宋_GB2312" w:hAnsi="宋体" w:eastAsia="仿宋_GB2312"/>
                <w:sz w:val="28"/>
                <w:szCs w:val="28"/>
              </w:rPr>
              <w:t>专业技术职称</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7F9E85B8">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27032922">
            <w:pPr>
              <w:spacing w:line="560" w:lineRule="exact"/>
              <w:jc w:val="center"/>
              <w:rPr>
                <w:rFonts w:ascii="仿宋_GB2312" w:hAnsi="宋体" w:eastAsia="仿宋_GB2312"/>
                <w:sz w:val="28"/>
                <w:szCs w:val="28"/>
              </w:rPr>
            </w:pPr>
            <w:r>
              <w:rPr>
                <w:rFonts w:hint="eastAsia" w:ascii="仿宋_GB2312" w:hAnsi="宋体" w:eastAsia="仿宋_GB2312"/>
                <w:sz w:val="28"/>
                <w:szCs w:val="28"/>
              </w:rPr>
              <w:t>现任党政职务</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1519D11F">
            <w:pPr>
              <w:spacing w:line="560" w:lineRule="exact"/>
              <w:ind w:left="99"/>
              <w:jc w:val="center"/>
              <w:rPr>
                <w:rFonts w:ascii="仿宋_GB2312" w:hAnsi="宋体" w:eastAsia="仿宋_GB2312"/>
                <w:sz w:val="28"/>
                <w:szCs w:val="28"/>
              </w:rPr>
            </w:pPr>
            <w:r>
              <w:rPr>
                <w:rFonts w:hint="eastAsia" w:eastAsia="仿宋_GB2312"/>
                <w:sz w:val="28"/>
                <w:szCs w:val="28"/>
              </w:rPr>
              <w:t> </w:t>
            </w:r>
          </w:p>
        </w:tc>
      </w:tr>
      <w:tr w14:paraId="7BAF8C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4E466583">
            <w:pPr>
              <w:spacing w:line="560" w:lineRule="exact"/>
              <w:jc w:val="center"/>
              <w:rPr>
                <w:rFonts w:ascii="仿宋_GB2312" w:hAnsi="宋体" w:eastAsia="仿宋_GB2312"/>
                <w:sz w:val="28"/>
                <w:szCs w:val="28"/>
              </w:rPr>
            </w:pPr>
            <w:r>
              <w:rPr>
                <w:rFonts w:hint="eastAsia" w:ascii="仿宋_GB2312" w:hAnsi="宋体" w:eastAsia="仿宋_GB2312"/>
                <w:sz w:val="28"/>
                <w:szCs w:val="28"/>
              </w:rPr>
              <w:t>工作单位</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015B3900">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2882C8AB">
            <w:pPr>
              <w:spacing w:line="560" w:lineRule="exact"/>
              <w:jc w:val="center"/>
              <w:rPr>
                <w:rFonts w:ascii="仿宋_GB2312" w:hAnsi="宋体" w:eastAsia="仿宋_GB2312"/>
                <w:sz w:val="28"/>
                <w:szCs w:val="28"/>
              </w:rPr>
            </w:pPr>
            <w:r>
              <w:rPr>
                <w:rFonts w:hint="eastAsia" w:ascii="仿宋_GB2312" w:hAnsi="宋体" w:eastAsia="仿宋_GB2312"/>
                <w:sz w:val="28"/>
                <w:szCs w:val="28"/>
              </w:rPr>
              <w:t>联系电话</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66B20695">
            <w:pPr>
              <w:spacing w:line="560" w:lineRule="exact"/>
              <w:jc w:val="center"/>
              <w:rPr>
                <w:rFonts w:ascii="仿宋_GB2312" w:hAnsi="宋体" w:eastAsia="仿宋_GB2312"/>
                <w:sz w:val="28"/>
                <w:szCs w:val="28"/>
              </w:rPr>
            </w:pPr>
            <w:r>
              <w:rPr>
                <w:rFonts w:hint="eastAsia" w:eastAsia="仿宋_GB2312"/>
                <w:sz w:val="28"/>
                <w:szCs w:val="28"/>
              </w:rPr>
              <w:t> </w:t>
            </w:r>
          </w:p>
        </w:tc>
      </w:tr>
      <w:tr w14:paraId="7A5073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7E007A3C">
            <w:pPr>
              <w:spacing w:line="560" w:lineRule="exact"/>
              <w:jc w:val="center"/>
              <w:rPr>
                <w:rFonts w:ascii="仿宋_GB2312" w:hAnsi="宋体" w:eastAsia="仿宋_GB2312"/>
                <w:sz w:val="28"/>
                <w:szCs w:val="28"/>
              </w:rPr>
            </w:pPr>
            <w:r>
              <w:rPr>
                <w:rFonts w:hint="eastAsia" w:ascii="仿宋_GB2312" w:hAnsi="宋体" w:eastAsia="仿宋_GB2312"/>
                <w:sz w:val="28"/>
                <w:szCs w:val="28"/>
              </w:rPr>
              <w:t>现从事工作及专长</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4DBC362E">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7BFF7150">
            <w:pPr>
              <w:spacing w:line="560" w:lineRule="exact"/>
              <w:jc w:val="center"/>
              <w:rPr>
                <w:rFonts w:ascii="仿宋_GB2312" w:hAnsi="宋体" w:eastAsia="仿宋_GB2312"/>
                <w:sz w:val="28"/>
                <w:szCs w:val="28"/>
              </w:rPr>
            </w:pPr>
            <w:r>
              <w:rPr>
                <w:rFonts w:hint="eastAsia" w:ascii="仿宋_GB2312" w:hAnsi="宋体" w:eastAsia="仿宋_GB2312"/>
                <w:sz w:val="28"/>
                <w:szCs w:val="28"/>
              </w:rPr>
              <w:t>移动电话</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3A3A94B0">
            <w:pPr>
              <w:spacing w:line="560" w:lineRule="exact"/>
              <w:jc w:val="center"/>
              <w:rPr>
                <w:rFonts w:ascii="仿宋_GB2312" w:hAnsi="宋体" w:eastAsia="仿宋_GB2312"/>
                <w:sz w:val="28"/>
                <w:szCs w:val="28"/>
              </w:rPr>
            </w:pPr>
            <w:r>
              <w:rPr>
                <w:rFonts w:hint="eastAsia" w:eastAsia="仿宋_GB2312"/>
                <w:sz w:val="28"/>
                <w:szCs w:val="28"/>
              </w:rPr>
              <w:t> </w:t>
            </w:r>
          </w:p>
        </w:tc>
      </w:tr>
      <w:tr w14:paraId="2EDA25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78F645BD">
            <w:pPr>
              <w:spacing w:line="56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2272" w:type="dxa"/>
            <w:tcBorders>
              <w:top w:val="single" w:color="auto" w:sz="8" w:space="0"/>
              <w:left w:val="single" w:color="auto" w:sz="8" w:space="0"/>
              <w:bottom w:val="single" w:color="auto" w:sz="8" w:space="0"/>
              <w:right w:val="single" w:color="auto" w:sz="8" w:space="0"/>
            </w:tcBorders>
            <w:noWrap w:val="0"/>
            <w:vAlign w:val="center"/>
          </w:tcPr>
          <w:p w14:paraId="77522BEA">
            <w:pPr>
              <w:spacing w:line="560" w:lineRule="exact"/>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5EDE6925">
            <w:pPr>
              <w:spacing w:line="560" w:lineRule="exact"/>
              <w:jc w:val="center"/>
              <w:rPr>
                <w:rFonts w:ascii="仿宋_GB2312" w:hAnsi="宋体" w:eastAsia="仿宋_GB2312"/>
                <w:sz w:val="28"/>
                <w:szCs w:val="28"/>
              </w:rPr>
            </w:pPr>
            <w:r>
              <w:rPr>
                <w:rFonts w:hint="eastAsia" w:ascii="仿宋_GB2312" w:hAnsi="宋体" w:eastAsia="仿宋_GB2312"/>
                <w:sz w:val="28"/>
                <w:szCs w:val="28"/>
              </w:rPr>
              <w:t>邮政编码</w:t>
            </w:r>
          </w:p>
        </w:tc>
        <w:tc>
          <w:tcPr>
            <w:tcW w:w="1912" w:type="dxa"/>
            <w:tcBorders>
              <w:top w:val="single" w:color="auto" w:sz="8" w:space="0"/>
              <w:left w:val="single" w:color="auto" w:sz="8" w:space="0"/>
              <w:bottom w:val="single" w:color="auto" w:sz="8" w:space="0"/>
              <w:right w:val="single" w:color="auto" w:sz="8" w:space="0"/>
            </w:tcBorders>
            <w:noWrap w:val="0"/>
            <w:vAlign w:val="center"/>
          </w:tcPr>
          <w:p w14:paraId="2C03ECF8">
            <w:pPr>
              <w:spacing w:line="560" w:lineRule="exact"/>
              <w:jc w:val="center"/>
              <w:rPr>
                <w:rFonts w:ascii="仿宋_GB2312" w:hAnsi="宋体" w:eastAsia="仿宋_GB2312"/>
                <w:sz w:val="28"/>
                <w:szCs w:val="28"/>
              </w:rPr>
            </w:pPr>
            <w:r>
              <w:rPr>
                <w:rFonts w:hint="eastAsia" w:eastAsia="仿宋_GB2312"/>
                <w:sz w:val="28"/>
                <w:szCs w:val="28"/>
              </w:rPr>
              <w:t> </w:t>
            </w:r>
          </w:p>
        </w:tc>
      </w:tr>
      <w:tr w14:paraId="2DF692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368B7AB4">
            <w:pPr>
              <w:spacing w:line="560" w:lineRule="exact"/>
              <w:jc w:val="center"/>
              <w:rPr>
                <w:rFonts w:ascii="仿宋_GB2312" w:hAnsi="宋体" w:eastAsia="仿宋_GB2312"/>
                <w:sz w:val="28"/>
                <w:szCs w:val="28"/>
              </w:rPr>
            </w:pPr>
            <w:r>
              <w:rPr>
                <w:rFonts w:hint="eastAsia" w:ascii="仿宋_GB2312" w:hAnsi="宋体" w:eastAsia="仿宋_GB2312"/>
                <w:sz w:val="28"/>
                <w:szCs w:val="28"/>
              </w:rPr>
              <w:t>详细通讯地址</w:t>
            </w:r>
          </w:p>
        </w:tc>
        <w:tc>
          <w:tcPr>
            <w:tcW w:w="6243" w:type="dxa"/>
            <w:gridSpan w:val="3"/>
            <w:tcBorders>
              <w:top w:val="single" w:color="auto" w:sz="8" w:space="0"/>
              <w:left w:val="single" w:color="auto" w:sz="8" w:space="0"/>
              <w:bottom w:val="single" w:color="auto" w:sz="8" w:space="0"/>
              <w:right w:val="single" w:color="auto" w:sz="8" w:space="0"/>
            </w:tcBorders>
            <w:noWrap w:val="0"/>
            <w:vAlign w:val="center"/>
          </w:tcPr>
          <w:p w14:paraId="2D5E0379">
            <w:pPr>
              <w:spacing w:line="560" w:lineRule="exact"/>
              <w:jc w:val="center"/>
              <w:rPr>
                <w:rFonts w:eastAsia="仿宋_GB2312"/>
                <w:sz w:val="28"/>
                <w:szCs w:val="28"/>
              </w:rPr>
            </w:pPr>
          </w:p>
        </w:tc>
      </w:tr>
      <w:tr w14:paraId="57D83B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813" w:type="dxa"/>
            <w:gridSpan w:val="2"/>
            <w:tcBorders>
              <w:top w:val="single" w:color="auto" w:sz="8" w:space="0"/>
              <w:left w:val="single" w:color="auto" w:sz="8" w:space="0"/>
              <w:bottom w:val="single" w:color="auto" w:sz="8" w:space="0"/>
              <w:right w:val="single" w:color="auto" w:sz="8" w:space="0"/>
            </w:tcBorders>
            <w:noWrap w:val="0"/>
            <w:vAlign w:val="center"/>
          </w:tcPr>
          <w:p w14:paraId="7B0913C5">
            <w:pPr>
              <w:spacing w:line="560" w:lineRule="exact"/>
              <w:jc w:val="center"/>
              <w:rPr>
                <w:rFonts w:ascii="仿宋_GB2312" w:hAnsi="宋体" w:eastAsia="仿宋_GB2312"/>
                <w:sz w:val="28"/>
                <w:szCs w:val="28"/>
              </w:rPr>
            </w:pPr>
            <w:r>
              <w:rPr>
                <w:rFonts w:hint="eastAsia" w:ascii="仿宋_GB2312" w:hAnsi="宋体" w:eastAsia="仿宋_GB2312"/>
                <w:sz w:val="28"/>
                <w:szCs w:val="28"/>
              </w:rPr>
              <w:t>何时何地受何种奖励</w:t>
            </w:r>
          </w:p>
        </w:tc>
        <w:tc>
          <w:tcPr>
            <w:tcW w:w="6243" w:type="dxa"/>
            <w:gridSpan w:val="3"/>
            <w:tcBorders>
              <w:top w:val="single" w:color="auto" w:sz="8" w:space="0"/>
              <w:left w:val="single" w:color="auto" w:sz="8" w:space="0"/>
              <w:bottom w:val="single" w:color="auto" w:sz="8" w:space="0"/>
              <w:right w:val="single" w:color="auto" w:sz="8" w:space="0"/>
            </w:tcBorders>
            <w:noWrap w:val="0"/>
            <w:vAlign w:val="center"/>
          </w:tcPr>
          <w:p w14:paraId="43B2C0CF">
            <w:pPr>
              <w:spacing w:line="560" w:lineRule="exact"/>
              <w:jc w:val="center"/>
              <w:rPr>
                <w:rFonts w:ascii="仿宋_GB2312" w:hAnsi="宋体" w:eastAsia="仿宋_GB2312"/>
                <w:sz w:val="28"/>
                <w:szCs w:val="28"/>
              </w:rPr>
            </w:pPr>
            <w:r>
              <w:rPr>
                <w:rFonts w:hint="eastAsia" w:eastAsia="仿宋_GB2312"/>
                <w:sz w:val="28"/>
                <w:szCs w:val="28"/>
              </w:rPr>
              <w:t> </w:t>
            </w:r>
          </w:p>
        </w:tc>
      </w:tr>
      <w:tr w14:paraId="287A11D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851" w:type="dxa"/>
            <w:tcBorders>
              <w:top w:val="single" w:color="auto" w:sz="8" w:space="0"/>
              <w:left w:val="single" w:color="auto" w:sz="8" w:space="0"/>
              <w:bottom w:val="single" w:color="auto" w:sz="8" w:space="0"/>
              <w:right w:val="single" w:color="auto" w:sz="8" w:space="0"/>
            </w:tcBorders>
            <w:noWrap w:val="0"/>
            <w:vAlign w:val="center"/>
          </w:tcPr>
          <w:p w14:paraId="056812A5">
            <w:pPr>
              <w:spacing w:line="560" w:lineRule="exact"/>
              <w:jc w:val="center"/>
              <w:rPr>
                <w:rFonts w:ascii="仿宋_GB2312" w:hAnsi="宋体" w:eastAsia="仿宋_GB2312"/>
                <w:sz w:val="28"/>
                <w:szCs w:val="28"/>
              </w:rPr>
            </w:pPr>
            <w:r>
              <w:rPr>
                <w:rFonts w:hint="eastAsia" w:ascii="仿宋_GB2312" w:hAnsi="宋体" w:eastAsia="仿宋_GB2312"/>
                <w:sz w:val="28"/>
                <w:szCs w:val="28"/>
              </w:rPr>
              <w:t>主</w:t>
            </w:r>
          </w:p>
          <w:p w14:paraId="49331A67">
            <w:pPr>
              <w:spacing w:line="560" w:lineRule="exact"/>
              <w:jc w:val="center"/>
              <w:rPr>
                <w:rFonts w:ascii="宋体" w:hAnsi="宋体" w:eastAsia="仿宋_GB2312"/>
                <w:sz w:val="28"/>
                <w:szCs w:val="28"/>
              </w:rPr>
            </w:pPr>
          </w:p>
          <w:p w14:paraId="1652487F">
            <w:pPr>
              <w:spacing w:line="560" w:lineRule="exact"/>
              <w:jc w:val="center"/>
              <w:rPr>
                <w:rFonts w:ascii="仿宋_GB2312" w:hAnsi="宋体" w:eastAsia="仿宋_GB2312"/>
                <w:sz w:val="28"/>
                <w:szCs w:val="28"/>
              </w:rPr>
            </w:pPr>
          </w:p>
          <w:p w14:paraId="72017AE6">
            <w:pPr>
              <w:spacing w:line="560" w:lineRule="exact"/>
              <w:jc w:val="center"/>
              <w:rPr>
                <w:rFonts w:ascii="仿宋_GB2312" w:hAnsi="宋体" w:eastAsia="仿宋_GB2312"/>
                <w:sz w:val="28"/>
                <w:szCs w:val="28"/>
              </w:rPr>
            </w:pPr>
            <w:r>
              <w:rPr>
                <w:rFonts w:hint="eastAsia" w:ascii="仿宋_GB2312" w:hAnsi="宋体" w:eastAsia="仿宋_GB2312"/>
                <w:sz w:val="28"/>
                <w:szCs w:val="28"/>
              </w:rPr>
              <w:t>要</w:t>
            </w:r>
          </w:p>
          <w:p w14:paraId="632182C3">
            <w:pPr>
              <w:spacing w:line="560" w:lineRule="exact"/>
              <w:jc w:val="center"/>
              <w:rPr>
                <w:rFonts w:ascii="宋体" w:hAnsi="宋体" w:eastAsia="仿宋_GB2312"/>
                <w:sz w:val="28"/>
                <w:szCs w:val="28"/>
              </w:rPr>
            </w:pPr>
          </w:p>
          <w:p w14:paraId="51F17E80">
            <w:pPr>
              <w:spacing w:line="560" w:lineRule="exact"/>
              <w:jc w:val="center"/>
              <w:rPr>
                <w:rFonts w:ascii="宋体" w:hAnsi="宋体" w:eastAsia="仿宋_GB2312"/>
                <w:sz w:val="28"/>
                <w:szCs w:val="28"/>
              </w:rPr>
            </w:pPr>
          </w:p>
          <w:p w14:paraId="50C26301">
            <w:pPr>
              <w:spacing w:line="560" w:lineRule="exact"/>
              <w:jc w:val="center"/>
              <w:rPr>
                <w:rFonts w:ascii="仿宋_GB2312" w:hAnsi="宋体" w:eastAsia="仿宋_GB2312"/>
                <w:sz w:val="28"/>
                <w:szCs w:val="28"/>
              </w:rPr>
            </w:pPr>
            <w:r>
              <w:rPr>
                <w:rFonts w:hint="eastAsia" w:ascii="仿宋_GB2312" w:hAnsi="宋体" w:eastAsia="仿宋_GB2312"/>
                <w:sz w:val="28"/>
                <w:szCs w:val="28"/>
              </w:rPr>
              <w:t>贡</w:t>
            </w:r>
          </w:p>
          <w:p w14:paraId="09A09F40">
            <w:pPr>
              <w:spacing w:line="560" w:lineRule="exact"/>
              <w:jc w:val="center"/>
              <w:rPr>
                <w:rFonts w:ascii="仿宋_GB2312" w:hAnsi="宋体" w:eastAsia="仿宋_GB2312"/>
                <w:sz w:val="28"/>
                <w:szCs w:val="28"/>
              </w:rPr>
            </w:pPr>
          </w:p>
          <w:p w14:paraId="14FC1BC6">
            <w:pPr>
              <w:spacing w:line="560" w:lineRule="exact"/>
              <w:jc w:val="center"/>
              <w:rPr>
                <w:rFonts w:ascii="仿宋_GB2312" w:hAnsi="宋体" w:eastAsia="仿宋_GB2312"/>
                <w:sz w:val="28"/>
                <w:szCs w:val="28"/>
              </w:rPr>
            </w:pPr>
          </w:p>
          <w:p w14:paraId="60F60B24">
            <w:pPr>
              <w:spacing w:line="56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205" w:type="dxa"/>
            <w:gridSpan w:val="4"/>
            <w:tcBorders>
              <w:top w:val="single" w:color="auto" w:sz="8" w:space="0"/>
              <w:left w:val="single" w:color="auto" w:sz="8" w:space="0"/>
              <w:bottom w:val="single" w:color="auto" w:sz="8" w:space="0"/>
              <w:right w:val="single" w:color="auto" w:sz="8" w:space="0"/>
            </w:tcBorders>
            <w:noWrap w:val="0"/>
            <w:vAlign w:val="bottom"/>
          </w:tcPr>
          <w:p w14:paraId="0E3A3936">
            <w:pPr>
              <w:spacing w:line="560" w:lineRule="exact"/>
              <w:rPr>
                <w:rFonts w:ascii="仿宋_GB2312" w:hAnsi="宋体" w:eastAsia="仿宋_GB2312"/>
                <w:sz w:val="28"/>
                <w:szCs w:val="28"/>
              </w:rPr>
            </w:pPr>
          </w:p>
          <w:p w14:paraId="54C243F9">
            <w:pPr>
              <w:spacing w:line="560" w:lineRule="exact"/>
              <w:rPr>
                <w:rFonts w:ascii="仿宋_GB2312" w:hAnsi="宋体" w:eastAsia="仿宋_GB2312"/>
                <w:sz w:val="28"/>
                <w:szCs w:val="28"/>
              </w:rPr>
            </w:pPr>
            <w:r>
              <w:rPr>
                <w:rFonts w:hint="eastAsia" w:ascii="仿宋_GB2312" w:hAnsi="宋体" w:eastAsia="仿宋_GB2312"/>
                <w:sz w:val="28"/>
                <w:szCs w:val="28"/>
              </w:rPr>
              <w:t xml:space="preserve">                          本 人 签 名：</w:t>
            </w:r>
          </w:p>
          <w:p w14:paraId="4C01AA24">
            <w:pPr>
              <w:spacing w:line="560" w:lineRule="exact"/>
              <w:rPr>
                <w:rFonts w:ascii="仿宋_GB2312" w:hAnsi="宋体" w:eastAsia="仿宋_GB2312"/>
                <w:sz w:val="28"/>
                <w:szCs w:val="28"/>
              </w:rPr>
            </w:pPr>
          </w:p>
          <w:p w14:paraId="21F54F48">
            <w:pPr>
              <w:spacing w:line="560" w:lineRule="exact"/>
              <w:ind w:right="280"/>
              <w:jc w:val="right"/>
              <w:rPr>
                <w:rFonts w:ascii="仿宋_GB2312" w:hAnsi="宋体" w:eastAsia="仿宋_GB2312"/>
                <w:sz w:val="28"/>
                <w:szCs w:val="28"/>
              </w:rPr>
            </w:pPr>
            <w:r>
              <w:rPr>
                <w:rFonts w:hint="eastAsia" w:ascii="仿宋_GB2312" w:hAnsi="宋体" w:eastAsia="仿宋_GB2312"/>
                <w:sz w:val="28"/>
                <w:szCs w:val="28"/>
              </w:rPr>
              <w:t>年   月   日</w:t>
            </w:r>
          </w:p>
          <w:p w14:paraId="6EB24FBA">
            <w:pPr>
              <w:spacing w:line="560" w:lineRule="exact"/>
              <w:rPr>
                <w:rFonts w:ascii="仿宋_GB2312" w:hAnsi="宋体" w:eastAsia="仿宋_GB2312"/>
                <w:sz w:val="28"/>
                <w:szCs w:val="28"/>
              </w:rPr>
            </w:pPr>
          </w:p>
        </w:tc>
      </w:tr>
    </w:tbl>
    <w:p w14:paraId="28FDE846">
      <w:pPr>
        <w:numPr>
          <w:ilvl w:val="0"/>
          <w:numId w:val="0"/>
        </w:numPr>
        <w:spacing w:line="560" w:lineRule="exact"/>
        <w:rPr>
          <w:rFonts w:hint="eastAsia" w:ascii="黑体" w:hAnsi="黑体" w:eastAsia="黑体" w:cs="黑体"/>
          <w:bCs/>
          <w:sz w:val="28"/>
          <w:szCs w:val="28"/>
        </w:rPr>
      </w:pPr>
    </w:p>
    <w:p w14:paraId="5E3175F2">
      <w:pPr>
        <w:spacing w:line="560" w:lineRule="exact"/>
        <w:jc w:val="center"/>
        <w:rPr>
          <w:rFonts w:ascii="仿宋_GB2312" w:eastAsia="仿宋_GB2312"/>
          <w:b/>
          <w:sz w:val="28"/>
          <w:szCs w:val="28"/>
        </w:rPr>
      </w:pPr>
    </w:p>
    <w:p w14:paraId="0F83844E">
      <w:pPr>
        <w:spacing w:line="560" w:lineRule="exact"/>
        <w:rPr>
          <w:rFonts w:hint="eastAsia" w:ascii="黑体" w:hAnsi="黑体" w:eastAsia="黑体" w:cs="黑体"/>
          <w:bCs/>
          <w:sz w:val="28"/>
          <w:szCs w:val="28"/>
        </w:rPr>
      </w:pPr>
      <w:r>
        <w:rPr>
          <w:rFonts w:hint="eastAsia" w:ascii="黑体" w:hAnsi="黑体" w:eastAsia="黑体" w:cs="黑体"/>
          <w:bCs/>
          <w:sz w:val="28"/>
          <w:szCs w:val="28"/>
        </w:rPr>
        <w:t>三、主要完成单位情况</w:t>
      </w:r>
    </w:p>
    <w:tbl>
      <w:tblPr>
        <w:tblStyle w:val="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16"/>
        <w:gridCol w:w="1023"/>
        <w:gridCol w:w="2670"/>
        <w:gridCol w:w="1415"/>
        <w:gridCol w:w="2598"/>
      </w:tblGrid>
      <w:tr w14:paraId="1A6AC7D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839" w:type="dxa"/>
            <w:gridSpan w:val="2"/>
            <w:tcBorders>
              <w:top w:val="single" w:color="auto" w:sz="8" w:space="0"/>
              <w:left w:val="single" w:color="auto" w:sz="8" w:space="0"/>
              <w:bottom w:val="single" w:color="auto" w:sz="8" w:space="0"/>
              <w:right w:val="single" w:color="auto" w:sz="8" w:space="0"/>
            </w:tcBorders>
            <w:noWrap w:val="0"/>
            <w:vAlign w:val="center"/>
          </w:tcPr>
          <w:p w14:paraId="43A954AE">
            <w:pPr>
              <w:spacing w:line="560" w:lineRule="exact"/>
              <w:jc w:val="center"/>
              <w:rPr>
                <w:rFonts w:ascii="仿宋_GB2312" w:eastAsia="仿宋_GB2312"/>
                <w:sz w:val="28"/>
                <w:szCs w:val="28"/>
              </w:rPr>
            </w:pPr>
            <w:r>
              <w:rPr>
                <w:rFonts w:hint="eastAsia" w:ascii="仿宋_GB2312" w:eastAsia="仿宋_GB2312"/>
                <w:sz w:val="28"/>
                <w:szCs w:val="28"/>
              </w:rPr>
              <w:t>第一完成</w:t>
            </w:r>
          </w:p>
          <w:p w14:paraId="4792B0EB">
            <w:pPr>
              <w:spacing w:line="560" w:lineRule="exact"/>
              <w:jc w:val="center"/>
              <w:rPr>
                <w:rFonts w:ascii="仿宋_GB2312" w:eastAsia="仿宋_GB2312"/>
                <w:sz w:val="28"/>
                <w:szCs w:val="28"/>
              </w:rPr>
            </w:pPr>
            <w:r>
              <w:rPr>
                <w:rFonts w:hint="eastAsia" w:ascii="仿宋_GB2312" w:eastAsia="仿宋_GB2312"/>
                <w:sz w:val="28"/>
                <w:szCs w:val="28"/>
              </w:rPr>
              <w:t>单位名称</w:t>
            </w:r>
          </w:p>
        </w:tc>
        <w:tc>
          <w:tcPr>
            <w:tcW w:w="2670" w:type="dxa"/>
            <w:tcBorders>
              <w:top w:val="single" w:color="auto" w:sz="8" w:space="0"/>
              <w:left w:val="single" w:color="auto" w:sz="8" w:space="0"/>
              <w:bottom w:val="single" w:color="auto" w:sz="8" w:space="0"/>
              <w:right w:val="single" w:color="auto" w:sz="8" w:space="0"/>
            </w:tcBorders>
            <w:noWrap w:val="0"/>
            <w:vAlign w:val="center"/>
          </w:tcPr>
          <w:p w14:paraId="11F618F8">
            <w:pPr>
              <w:spacing w:line="560" w:lineRule="exact"/>
              <w:jc w:val="center"/>
              <w:rPr>
                <w:rFonts w:ascii="仿宋_GB2312" w:eastAsia="仿宋_GB2312"/>
                <w:sz w:val="28"/>
                <w:szCs w:val="28"/>
              </w:rPr>
            </w:pPr>
            <w:r>
              <w:rPr>
                <w:rFonts w:hint="eastAsia" w:eastAsia="仿宋_GB2312"/>
                <w:sz w:val="28"/>
                <w:szCs w:val="28"/>
              </w:rPr>
              <w:t> </w:t>
            </w:r>
          </w:p>
        </w:tc>
        <w:tc>
          <w:tcPr>
            <w:tcW w:w="1415" w:type="dxa"/>
            <w:tcBorders>
              <w:top w:val="single" w:color="auto" w:sz="8" w:space="0"/>
              <w:left w:val="single" w:color="auto" w:sz="8" w:space="0"/>
              <w:bottom w:val="single" w:color="auto" w:sz="8" w:space="0"/>
              <w:right w:val="single" w:color="auto" w:sz="8" w:space="0"/>
            </w:tcBorders>
            <w:noWrap w:val="0"/>
            <w:vAlign w:val="center"/>
          </w:tcPr>
          <w:p w14:paraId="566FD12E">
            <w:pPr>
              <w:spacing w:line="560" w:lineRule="exact"/>
              <w:jc w:val="center"/>
              <w:rPr>
                <w:rFonts w:ascii="仿宋_GB2312" w:eastAsia="仿宋_GB2312"/>
                <w:sz w:val="28"/>
                <w:szCs w:val="28"/>
              </w:rPr>
            </w:pPr>
            <w:r>
              <w:rPr>
                <w:rFonts w:hint="eastAsia" w:ascii="仿宋_GB2312" w:eastAsia="仿宋_GB2312"/>
                <w:sz w:val="28"/>
                <w:szCs w:val="28"/>
              </w:rPr>
              <w:t>主管部门</w:t>
            </w:r>
          </w:p>
        </w:tc>
        <w:tc>
          <w:tcPr>
            <w:tcW w:w="2598" w:type="dxa"/>
            <w:tcBorders>
              <w:top w:val="single" w:color="auto" w:sz="8" w:space="0"/>
              <w:left w:val="single" w:color="auto" w:sz="8" w:space="0"/>
              <w:bottom w:val="single" w:color="auto" w:sz="8" w:space="0"/>
              <w:right w:val="single" w:color="auto" w:sz="8" w:space="0"/>
            </w:tcBorders>
            <w:noWrap w:val="0"/>
            <w:vAlign w:val="center"/>
          </w:tcPr>
          <w:p w14:paraId="3600D264">
            <w:pPr>
              <w:spacing w:line="560" w:lineRule="exact"/>
              <w:ind w:left="189"/>
              <w:jc w:val="center"/>
              <w:rPr>
                <w:rFonts w:ascii="仿宋_GB2312" w:eastAsia="仿宋_GB2312"/>
                <w:sz w:val="28"/>
                <w:szCs w:val="28"/>
              </w:rPr>
            </w:pPr>
            <w:r>
              <w:rPr>
                <w:rFonts w:hint="eastAsia" w:eastAsia="仿宋_GB2312"/>
                <w:sz w:val="28"/>
                <w:szCs w:val="28"/>
              </w:rPr>
              <w:t> </w:t>
            </w:r>
          </w:p>
        </w:tc>
      </w:tr>
      <w:tr w14:paraId="14A6C5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39" w:type="dxa"/>
            <w:gridSpan w:val="2"/>
            <w:tcBorders>
              <w:top w:val="single" w:color="auto" w:sz="8" w:space="0"/>
              <w:left w:val="single" w:color="auto" w:sz="8" w:space="0"/>
              <w:bottom w:val="single" w:color="auto" w:sz="8" w:space="0"/>
              <w:right w:val="single" w:color="auto" w:sz="8" w:space="0"/>
            </w:tcBorders>
            <w:noWrap w:val="0"/>
            <w:vAlign w:val="center"/>
          </w:tcPr>
          <w:p w14:paraId="1EAE9AEB">
            <w:pPr>
              <w:spacing w:line="560" w:lineRule="exact"/>
              <w:jc w:val="center"/>
              <w:rPr>
                <w:rFonts w:ascii="仿宋_GB2312" w:eastAsia="仿宋_GB2312"/>
                <w:sz w:val="28"/>
                <w:szCs w:val="28"/>
              </w:rPr>
            </w:pPr>
            <w:r>
              <w:rPr>
                <w:rFonts w:hint="eastAsia" w:ascii="仿宋_GB2312" w:eastAsia="仿宋_GB2312"/>
                <w:sz w:val="28"/>
                <w:szCs w:val="28"/>
              </w:rPr>
              <w:t>联 系 人</w:t>
            </w:r>
          </w:p>
        </w:tc>
        <w:tc>
          <w:tcPr>
            <w:tcW w:w="2670" w:type="dxa"/>
            <w:tcBorders>
              <w:top w:val="single" w:color="auto" w:sz="8" w:space="0"/>
              <w:left w:val="single" w:color="auto" w:sz="8" w:space="0"/>
              <w:bottom w:val="single" w:color="auto" w:sz="8" w:space="0"/>
              <w:right w:val="single" w:color="auto" w:sz="8" w:space="0"/>
            </w:tcBorders>
            <w:noWrap w:val="0"/>
            <w:vAlign w:val="center"/>
          </w:tcPr>
          <w:p w14:paraId="3A8939E6">
            <w:pPr>
              <w:spacing w:line="560" w:lineRule="exact"/>
              <w:jc w:val="center"/>
              <w:rPr>
                <w:rFonts w:ascii="仿宋_GB2312" w:eastAsia="仿宋_GB2312"/>
                <w:sz w:val="28"/>
                <w:szCs w:val="28"/>
              </w:rPr>
            </w:pPr>
            <w:r>
              <w:rPr>
                <w:rFonts w:hint="eastAsia" w:eastAsia="仿宋_GB2312"/>
                <w:sz w:val="28"/>
                <w:szCs w:val="28"/>
              </w:rPr>
              <w:t> </w:t>
            </w:r>
          </w:p>
        </w:tc>
        <w:tc>
          <w:tcPr>
            <w:tcW w:w="1415" w:type="dxa"/>
            <w:tcBorders>
              <w:top w:val="single" w:color="auto" w:sz="8" w:space="0"/>
              <w:left w:val="single" w:color="auto" w:sz="8" w:space="0"/>
              <w:bottom w:val="single" w:color="auto" w:sz="8" w:space="0"/>
              <w:right w:val="single" w:color="auto" w:sz="8" w:space="0"/>
            </w:tcBorders>
            <w:noWrap w:val="0"/>
            <w:vAlign w:val="center"/>
          </w:tcPr>
          <w:p w14:paraId="11E056C6">
            <w:pPr>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2598" w:type="dxa"/>
            <w:tcBorders>
              <w:top w:val="single" w:color="auto" w:sz="8" w:space="0"/>
              <w:left w:val="single" w:color="auto" w:sz="8" w:space="0"/>
              <w:bottom w:val="single" w:color="auto" w:sz="8" w:space="0"/>
              <w:right w:val="single" w:color="auto" w:sz="8" w:space="0"/>
            </w:tcBorders>
            <w:noWrap w:val="0"/>
            <w:vAlign w:val="center"/>
          </w:tcPr>
          <w:p w14:paraId="38E94656">
            <w:pPr>
              <w:spacing w:line="560" w:lineRule="exact"/>
              <w:ind w:left="189"/>
              <w:jc w:val="center"/>
              <w:rPr>
                <w:rFonts w:ascii="仿宋_GB2312" w:eastAsia="仿宋_GB2312"/>
                <w:sz w:val="28"/>
                <w:szCs w:val="28"/>
              </w:rPr>
            </w:pPr>
            <w:r>
              <w:rPr>
                <w:rFonts w:hint="eastAsia" w:eastAsia="仿宋_GB2312"/>
                <w:sz w:val="28"/>
                <w:szCs w:val="28"/>
              </w:rPr>
              <w:t> </w:t>
            </w:r>
          </w:p>
        </w:tc>
      </w:tr>
      <w:tr w14:paraId="357C08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39" w:type="dxa"/>
            <w:gridSpan w:val="2"/>
            <w:tcBorders>
              <w:top w:val="single" w:color="auto" w:sz="8" w:space="0"/>
              <w:left w:val="single" w:color="auto" w:sz="8" w:space="0"/>
              <w:bottom w:val="single" w:color="auto" w:sz="8" w:space="0"/>
              <w:right w:val="single" w:color="auto" w:sz="8" w:space="0"/>
            </w:tcBorders>
            <w:noWrap w:val="0"/>
            <w:vAlign w:val="center"/>
          </w:tcPr>
          <w:p w14:paraId="5C788A69">
            <w:pPr>
              <w:spacing w:line="560" w:lineRule="exact"/>
              <w:jc w:val="center"/>
              <w:rPr>
                <w:rFonts w:ascii="仿宋_GB2312" w:eastAsia="仿宋_GB2312"/>
                <w:sz w:val="28"/>
                <w:szCs w:val="28"/>
              </w:rPr>
            </w:pPr>
            <w:r>
              <w:rPr>
                <w:rFonts w:hint="eastAsia" w:ascii="仿宋_GB2312" w:eastAsia="仿宋_GB2312"/>
                <w:sz w:val="28"/>
                <w:szCs w:val="28"/>
              </w:rPr>
              <w:t>传    真</w:t>
            </w:r>
          </w:p>
        </w:tc>
        <w:tc>
          <w:tcPr>
            <w:tcW w:w="2670" w:type="dxa"/>
            <w:tcBorders>
              <w:top w:val="single" w:color="auto" w:sz="8" w:space="0"/>
              <w:left w:val="single" w:color="auto" w:sz="8" w:space="0"/>
              <w:bottom w:val="single" w:color="auto" w:sz="8" w:space="0"/>
              <w:right w:val="single" w:color="auto" w:sz="8" w:space="0"/>
            </w:tcBorders>
            <w:noWrap w:val="0"/>
            <w:vAlign w:val="center"/>
          </w:tcPr>
          <w:p w14:paraId="3DD2C9C3">
            <w:pPr>
              <w:spacing w:line="560" w:lineRule="exact"/>
              <w:jc w:val="center"/>
              <w:rPr>
                <w:rFonts w:ascii="仿宋_GB2312" w:eastAsia="仿宋_GB2312"/>
                <w:sz w:val="28"/>
                <w:szCs w:val="28"/>
              </w:rPr>
            </w:pPr>
            <w:r>
              <w:rPr>
                <w:rFonts w:hint="eastAsia" w:eastAsia="仿宋_GB2312"/>
                <w:sz w:val="28"/>
                <w:szCs w:val="28"/>
              </w:rPr>
              <w:t> </w:t>
            </w:r>
          </w:p>
        </w:tc>
        <w:tc>
          <w:tcPr>
            <w:tcW w:w="1415" w:type="dxa"/>
            <w:tcBorders>
              <w:top w:val="single" w:color="auto" w:sz="8" w:space="0"/>
              <w:left w:val="single" w:color="auto" w:sz="8" w:space="0"/>
              <w:bottom w:val="single" w:color="auto" w:sz="8" w:space="0"/>
              <w:right w:val="single" w:color="auto" w:sz="8" w:space="0"/>
            </w:tcBorders>
            <w:noWrap w:val="0"/>
            <w:vAlign w:val="center"/>
          </w:tcPr>
          <w:p w14:paraId="7A9D2691">
            <w:pPr>
              <w:spacing w:line="560" w:lineRule="exact"/>
              <w:jc w:val="center"/>
              <w:rPr>
                <w:rFonts w:ascii="仿宋_GB2312" w:eastAsia="仿宋_GB2312"/>
                <w:sz w:val="28"/>
                <w:szCs w:val="28"/>
              </w:rPr>
            </w:pPr>
            <w:r>
              <w:rPr>
                <w:rFonts w:hint="eastAsia" w:ascii="仿宋_GB2312" w:eastAsia="仿宋_GB2312"/>
                <w:sz w:val="28"/>
                <w:szCs w:val="28"/>
              </w:rPr>
              <w:t>电子信箱</w:t>
            </w:r>
          </w:p>
        </w:tc>
        <w:tc>
          <w:tcPr>
            <w:tcW w:w="2598" w:type="dxa"/>
            <w:tcBorders>
              <w:top w:val="single" w:color="auto" w:sz="8" w:space="0"/>
              <w:left w:val="single" w:color="auto" w:sz="8" w:space="0"/>
              <w:bottom w:val="single" w:color="auto" w:sz="8" w:space="0"/>
              <w:right w:val="single" w:color="auto" w:sz="8" w:space="0"/>
            </w:tcBorders>
            <w:noWrap w:val="0"/>
            <w:vAlign w:val="center"/>
          </w:tcPr>
          <w:p w14:paraId="3AACB608">
            <w:pPr>
              <w:spacing w:line="560" w:lineRule="exact"/>
              <w:ind w:left="189"/>
              <w:jc w:val="center"/>
              <w:rPr>
                <w:rFonts w:ascii="仿宋_GB2312" w:eastAsia="仿宋_GB2312"/>
                <w:sz w:val="28"/>
                <w:szCs w:val="28"/>
              </w:rPr>
            </w:pPr>
            <w:r>
              <w:rPr>
                <w:rFonts w:hint="eastAsia" w:eastAsia="仿宋_GB2312"/>
                <w:sz w:val="28"/>
                <w:szCs w:val="28"/>
              </w:rPr>
              <w:t> </w:t>
            </w:r>
          </w:p>
        </w:tc>
      </w:tr>
      <w:tr w14:paraId="10CEAB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39" w:type="dxa"/>
            <w:gridSpan w:val="2"/>
            <w:tcBorders>
              <w:top w:val="single" w:color="auto" w:sz="8" w:space="0"/>
              <w:left w:val="single" w:color="auto" w:sz="8" w:space="0"/>
              <w:bottom w:val="single" w:color="auto" w:sz="8" w:space="0"/>
              <w:right w:val="single" w:color="auto" w:sz="8" w:space="0"/>
            </w:tcBorders>
            <w:noWrap w:val="0"/>
            <w:vAlign w:val="center"/>
          </w:tcPr>
          <w:p w14:paraId="4392FF66">
            <w:pPr>
              <w:spacing w:line="560" w:lineRule="exact"/>
              <w:jc w:val="center"/>
              <w:rPr>
                <w:rFonts w:ascii="仿宋_GB2312" w:eastAsia="仿宋_GB2312"/>
                <w:sz w:val="28"/>
                <w:szCs w:val="28"/>
              </w:rPr>
            </w:pPr>
            <w:r>
              <w:rPr>
                <w:rFonts w:hint="eastAsia" w:ascii="仿宋_GB2312" w:eastAsia="仿宋_GB2312"/>
                <w:sz w:val="28"/>
                <w:szCs w:val="28"/>
              </w:rPr>
              <w:t>通讯地址</w:t>
            </w:r>
          </w:p>
        </w:tc>
        <w:tc>
          <w:tcPr>
            <w:tcW w:w="2670" w:type="dxa"/>
            <w:tcBorders>
              <w:top w:val="single" w:color="auto" w:sz="8" w:space="0"/>
              <w:left w:val="single" w:color="auto" w:sz="8" w:space="0"/>
              <w:bottom w:val="single" w:color="auto" w:sz="8" w:space="0"/>
              <w:right w:val="single" w:color="auto" w:sz="8" w:space="0"/>
            </w:tcBorders>
            <w:noWrap w:val="0"/>
            <w:vAlign w:val="center"/>
          </w:tcPr>
          <w:p w14:paraId="338189AE">
            <w:pPr>
              <w:spacing w:line="560" w:lineRule="exact"/>
              <w:jc w:val="center"/>
              <w:rPr>
                <w:rFonts w:ascii="仿宋_GB2312" w:eastAsia="仿宋_GB2312"/>
                <w:sz w:val="28"/>
                <w:szCs w:val="28"/>
              </w:rPr>
            </w:pPr>
            <w:r>
              <w:rPr>
                <w:rFonts w:hint="eastAsia" w:eastAsia="仿宋_GB2312"/>
                <w:sz w:val="28"/>
                <w:szCs w:val="28"/>
              </w:rPr>
              <w:t> </w:t>
            </w:r>
          </w:p>
        </w:tc>
        <w:tc>
          <w:tcPr>
            <w:tcW w:w="1415" w:type="dxa"/>
            <w:tcBorders>
              <w:top w:val="single" w:color="auto" w:sz="8" w:space="0"/>
              <w:left w:val="single" w:color="auto" w:sz="8" w:space="0"/>
              <w:bottom w:val="single" w:color="auto" w:sz="8" w:space="0"/>
              <w:right w:val="single" w:color="auto" w:sz="8" w:space="0"/>
            </w:tcBorders>
            <w:noWrap w:val="0"/>
            <w:vAlign w:val="center"/>
          </w:tcPr>
          <w:p w14:paraId="299F8B60">
            <w:pPr>
              <w:spacing w:line="560" w:lineRule="exact"/>
              <w:jc w:val="center"/>
              <w:rPr>
                <w:rFonts w:ascii="仿宋_GB2312" w:eastAsia="仿宋_GB2312"/>
                <w:sz w:val="28"/>
                <w:szCs w:val="28"/>
              </w:rPr>
            </w:pPr>
            <w:r>
              <w:rPr>
                <w:rFonts w:hint="eastAsia" w:ascii="仿宋_GB2312" w:eastAsia="仿宋_GB2312"/>
                <w:sz w:val="28"/>
                <w:szCs w:val="28"/>
              </w:rPr>
              <w:t>邮政编码</w:t>
            </w:r>
          </w:p>
        </w:tc>
        <w:tc>
          <w:tcPr>
            <w:tcW w:w="2598" w:type="dxa"/>
            <w:tcBorders>
              <w:top w:val="single" w:color="auto" w:sz="8" w:space="0"/>
              <w:left w:val="single" w:color="auto" w:sz="8" w:space="0"/>
              <w:bottom w:val="single" w:color="auto" w:sz="8" w:space="0"/>
              <w:right w:val="single" w:color="auto" w:sz="8" w:space="0"/>
            </w:tcBorders>
            <w:noWrap w:val="0"/>
            <w:vAlign w:val="center"/>
          </w:tcPr>
          <w:p w14:paraId="1112735F">
            <w:pPr>
              <w:spacing w:line="560" w:lineRule="exact"/>
              <w:ind w:left="189"/>
              <w:jc w:val="center"/>
              <w:rPr>
                <w:rFonts w:ascii="仿宋_GB2312" w:eastAsia="仿宋_GB2312"/>
                <w:sz w:val="28"/>
                <w:szCs w:val="28"/>
              </w:rPr>
            </w:pPr>
            <w:r>
              <w:rPr>
                <w:rFonts w:hint="eastAsia" w:eastAsia="仿宋_GB2312"/>
                <w:sz w:val="28"/>
                <w:szCs w:val="28"/>
              </w:rPr>
              <w:t> </w:t>
            </w:r>
          </w:p>
        </w:tc>
      </w:tr>
      <w:tr w14:paraId="4E3C94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240" w:hRule="atLeast"/>
          <w:jc w:val="center"/>
        </w:trPr>
        <w:tc>
          <w:tcPr>
            <w:tcW w:w="816" w:type="dxa"/>
            <w:tcBorders>
              <w:top w:val="single" w:color="auto" w:sz="8" w:space="0"/>
              <w:left w:val="single" w:color="auto" w:sz="8" w:space="0"/>
              <w:bottom w:val="single" w:color="auto" w:sz="8" w:space="0"/>
              <w:right w:val="single" w:color="auto" w:sz="8" w:space="0"/>
            </w:tcBorders>
            <w:noWrap w:val="0"/>
            <w:vAlign w:val="center"/>
          </w:tcPr>
          <w:p w14:paraId="1B146910">
            <w:pPr>
              <w:spacing w:line="560" w:lineRule="exact"/>
              <w:jc w:val="center"/>
              <w:rPr>
                <w:rFonts w:ascii="仿宋_GB2312" w:hAnsi="宋体" w:eastAsia="仿宋_GB2312"/>
                <w:sz w:val="28"/>
                <w:szCs w:val="28"/>
              </w:rPr>
            </w:pPr>
            <w:r>
              <w:rPr>
                <w:rFonts w:hint="eastAsia" w:ascii="仿宋_GB2312" w:hAnsi="宋体" w:eastAsia="仿宋_GB2312"/>
                <w:sz w:val="28"/>
                <w:szCs w:val="28"/>
              </w:rPr>
              <w:t>主</w:t>
            </w:r>
          </w:p>
          <w:p w14:paraId="4984AC34">
            <w:pPr>
              <w:spacing w:line="560" w:lineRule="exact"/>
              <w:jc w:val="center"/>
              <w:rPr>
                <w:rFonts w:ascii="宋体" w:hAnsi="宋体" w:eastAsia="仿宋_GB2312"/>
                <w:sz w:val="28"/>
                <w:szCs w:val="28"/>
              </w:rPr>
            </w:pPr>
          </w:p>
          <w:p w14:paraId="0C73144D">
            <w:pPr>
              <w:spacing w:line="560" w:lineRule="exact"/>
              <w:jc w:val="center"/>
              <w:rPr>
                <w:rFonts w:ascii="仿宋_GB2312" w:hAnsi="宋体" w:eastAsia="仿宋_GB2312"/>
                <w:sz w:val="28"/>
                <w:szCs w:val="28"/>
              </w:rPr>
            </w:pPr>
          </w:p>
          <w:p w14:paraId="5F02F6DD">
            <w:pPr>
              <w:spacing w:line="560" w:lineRule="exact"/>
              <w:jc w:val="center"/>
              <w:rPr>
                <w:rFonts w:ascii="仿宋_GB2312" w:hAnsi="宋体" w:eastAsia="仿宋_GB2312"/>
                <w:sz w:val="28"/>
                <w:szCs w:val="28"/>
              </w:rPr>
            </w:pPr>
            <w:r>
              <w:rPr>
                <w:rFonts w:hint="eastAsia" w:ascii="仿宋_GB2312" w:hAnsi="宋体" w:eastAsia="仿宋_GB2312"/>
                <w:sz w:val="28"/>
                <w:szCs w:val="28"/>
              </w:rPr>
              <w:t>要</w:t>
            </w:r>
          </w:p>
          <w:p w14:paraId="085C5387">
            <w:pPr>
              <w:spacing w:line="560" w:lineRule="exact"/>
              <w:jc w:val="center"/>
              <w:rPr>
                <w:rFonts w:ascii="宋体" w:hAnsi="宋体" w:eastAsia="仿宋_GB2312"/>
                <w:sz w:val="28"/>
                <w:szCs w:val="28"/>
              </w:rPr>
            </w:pPr>
          </w:p>
          <w:p w14:paraId="77B8AFCA">
            <w:pPr>
              <w:spacing w:line="560" w:lineRule="exact"/>
              <w:jc w:val="center"/>
              <w:rPr>
                <w:rFonts w:ascii="宋体" w:hAnsi="宋体" w:eastAsia="仿宋_GB2312"/>
                <w:sz w:val="28"/>
                <w:szCs w:val="28"/>
              </w:rPr>
            </w:pPr>
          </w:p>
          <w:p w14:paraId="6D78A6AD">
            <w:pPr>
              <w:spacing w:line="560" w:lineRule="exact"/>
              <w:jc w:val="center"/>
              <w:rPr>
                <w:rFonts w:ascii="仿宋_GB2312" w:hAnsi="宋体" w:eastAsia="仿宋_GB2312"/>
                <w:sz w:val="28"/>
                <w:szCs w:val="28"/>
              </w:rPr>
            </w:pPr>
            <w:r>
              <w:rPr>
                <w:rFonts w:hint="eastAsia" w:ascii="仿宋_GB2312" w:hAnsi="宋体" w:eastAsia="仿宋_GB2312"/>
                <w:sz w:val="28"/>
                <w:szCs w:val="28"/>
              </w:rPr>
              <w:t>贡</w:t>
            </w:r>
          </w:p>
          <w:p w14:paraId="13D12351">
            <w:pPr>
              <w:spacing w:line="560" w:lineRule="exact"/>
              <w:jc w:val="center"/>
              <w:rPr>
                <w:rFonts w:ascii="仿宋_GB2312" w:hAnsi="宋体" w:eastAsia="仿宋_GB2312"/>
                <w:sz w:val="28"/>
                <w:szCs w:val="28"/>
              </w:rPr>
            </w:pPr>
          </w:p>
          <w:p w14:paraId="0DF55DEF">
            <w:pPr>
              <w:spacing w:line="560" w:lineRule="exact"/>
              <w:jc w:val="center"/>
              <w:rPr>
                <w:rFonts w:ascii="仿宋_GB2312" w:hAnsi="宋体" w:eastAsia="仿宋_GB2312"/>
                <w:sz w:val="28"/>
                <w:szCs w:val="28"/>
              </w:rPr>
            </w:pPr>
          </w:p>
          <w:p w14:paraId="48246754">
            <w:pPr>
              <w:spacing w:line="56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7706" w:type="dxa"/>
            <w:gridSpan w:val="4"/>
            <w:tcBorders>
              <w:top w:val="single" w:color="auto" w:sz="8" w:space="0"/>
              <w:left w:val="single" w:color="auto" w:sz="8" w:space="0"/>
              <w:bottom w:val="single" w:color="auto" w:sz="8" w:space="0"/>
              <w:right w:val="single" w:color="auto" w:sz="8" w:space="0"/>
            </w:tcBorders>
            <w:noWrap w:val="0"/>
            <w:vAlign w:val="bottom"/>
          </w:tcPr>
          <w:p w14:paraId="7C2A1E78">
            <w:pPr>
              <w:spacing w:line="560" w:lineRule="exact"/>
              <w:ind w:left="176" w:firstLine="4080"/>
              <w:rPr>
                <w:rFonts w:ascii="仿宋_GB2312" w:eastAsia="仿宋_GB2312"/>
                <w:sz w:val="28"/>
                <w:szCs w:val="28"/>
              </w:rPr>
            </w:pPr>
            <w:r>
              <w:rPr>
                <w:rFonts w:hint="eastAsia" w:ascii="仿宋_GB2312" w:eastAsia="仿宋_GB2312"/>
                <w:sz w:val="28"/>
                <w:szCs w:val="28"/>
              </w:rPr>
              <w:t>单 位 盖 章</w:t>
            </w:r>
          </w:p>
          <w:p w14:paraId="54BF809E">
            <w:pPr>
              <w:spacing w:line="560" w:lineRule="exact"/>
              <w:ind w:left="177"/>
              <w:rPr>
                <w:rFonts w:ascii="仿宋_GB2312" w:eastAsia="仿宋_GB2312"/>
                <w:sz w:val="28"/>
                <w:szCs w:val="28"/>
              </w:rPr>
            </w:pPr>
            <w:r>
              <w:rPr>
                <w:rFonts w:hint="eastAsia" w:ascii="仿宋_GB2312" w:eastAsia="仿宋_GB2312"/>
                <w:sz w:val="28"/>
                <w:szCs w:val="28"/>
              </w:rPr>
              <w:t> </w:t>
            </w:r>
          </w:p>
          <w:p w14:paraId="1C66785A">
            <w:pPr>
              <w:spacing w:line="560" w:lineRule="exact"/>
              <w:ind w:left="176" w:firstLine="4760" w:firstLineChars="1700"/>
              <w:rPr>
                <w:rFonts w:ascii="仿宋_GB2312" w:eastAsia="仿宋_GB2312"/>
                <w:sz w:val="28"/>
                <w:szCs w:val="28"/>
              </w:rPr>
            </w:pPr>
            <w:r>
              <w:rPr>
                <w:rFonts w:hint="eastAsia" w:ascii="仿宋_GB2312" w:eastAsia="仿宋_GB2312"/>
                <w:sz w:val="28"/>
                <w:szCs w:val="28"/>
              </w:rPr>
              <w:t>年    月   日</w:t>
            </w:r>
          </w:p>
          <w:p w14:paraId="42AFACD6">
            <w:pPr>
              <w:widowControl/>
              <w:spacing w:line="560" w:lineRule="exact"/>
              <w:rPr>
                <w:rFonts w:ascii="仿宋_GB2312" w:eastAsia="仿宋_GB2312"/>
                <w:sz w:val="28"/>
                <w:szCs w:val="28"/>
              </w:rPr>
            </w:pPr>
            <w:r>
              <w:rPr>
                <w:rFonts w:hint="eastAsia" w:eastAsia="仿宋_GB2312"/>
                <w:sz w:val="28"/>
                <w:szCs w:val="28"/>
              </w:rPr>
              <w:t> </w:t>
            </w:r>
          </w:p>
        </w:tc>
      </w:tr>
    </w:tbl>
    <w:p w14:paraId="2CD154CF">
      <w:pPr>
        <w:spacing w:line="560" w:lineRule="exact"/>
        <w:jc w:val="center"/>
        <w:rPr>
          <w:rFonts w:ascii="仿宋_GB2312" w:eastAsia="仿宋_GB2312"/>
          <w:b/>
          <w:sz w:val="28"/>
          <w:szCs w:val="28"/>
        </w:rPr>
      </w:pPr>
    </w:p>
    <w:p w14:paraId="7AE2EEBF">
      <w:pPr>
        <w:spacing w:line="560" w:lineRule="exact"/>
        <w:rPr>
          <w:rFonts w:hint="eastAsia" w:ascii="黑体" w:hAnsi="黑体" w:eastAsia="黑体" w:cs="黑体"/>
          <w:b w:val="0"/>
          <w:bCs/>
          <w:sz w:val="28"/>
          <w:szCs w:val="28"/>
        </w:rPr>
      </w:pPr>
      <w:r>
        <w:rPr>
          <w:rFonts w:hint="eastAsia" w:ascii="黑体" w:hAnsi="黑体" w:eastAsia="黑体" w:cs="黑体"/>
          <w:b w:val="0"/>
          <w:bCs/>
          <w:sz w:val="28"/>
          <w:szCs w:val="28"/>
        </w:rPr>
        <w:t>主要完成单位情况</w:t>
      </w:r>
    </w:p>
    <w:tbl>
      <w:tblPr>
        <w:tblStyle w:val="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49"/>
        <w:gridCol w:w="1292"/>
        <w:gridCol w:w="2398"/>
        <w:gridCol w:w="1406"/>
        <w:gridCol w:w="2577"/>
      </w:tblGrid>
      <w:tr w14:paraId="43D559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255" w:type="dxa"/>
            <w:gridSpan w:val="2"/>
            <w:tcBorders>
              <w:top w:val="single" w:color="auto" w:sz="8" w:space="0"/>
              <w:left w:val="single" w:color="auto" w:sz="8" w:space="0"/>
              <w:bottom w:val="single" w:color="auto" w:sz="8" w:space="0"/>
              <w:right w:val="single" w:color="auto" w:sz="8" w:space="0"/>
            </w:tcBorders>
            <w:noWrap w:val="0"/>
            <w:vAlign w:val="center"/>
          </w:tcPr>
          <w:p w14:paraId="418E3E6D">
            <w:pPr>
              <w:spacing w:line="560" w:lineRule="exact"/>
              <w:jc w:val="center"/>
              <w:rPr>
                <w:rFonts w:ascii="仿宋_GB2312" w:eastAsia="仿宋_GB2312"/>
                <w:sz w:val="28"/>
                <w:szCs w:val="28"/>
              </w:rPr>
            </w:pPr>
            <w:r>
              <w:rPr>
                <w:rFonts w:hint="eastAsia" w:ascii="仿宋_GB2312" w:eastAsia="仿宋_GB2312"/>
                <w:sz w:val="28"/>
                <w:szCs w:val="28"/>
              </w:rPr>
              <w:t>第（ ）完</w:t>
            </w:r>
          </w:p>
          <w:p w14:paraId="14CC087F">
            <w:pPr>
              <w:spacing w:line="560" w:lineRule="exact"/>
              <w:jc w:val="center"/>
              <w:rPr>
                <w:rFonts w:ascii="仿宋_GB2312" w:eastAsia="仿宋_GB2312"/>
                <w:sz w:val="28"/>
                <w:szCs w:val="28"/>
              </w:rPr>
            </w:pPr>
            <w:r>
              <w:rPr>
                <w:rFonts w:hint="eastAsia" w:ascii="仿宋_GB2312" w:eastAsia="仿宋_GB2312"/>
                <w:sz w:val="28"/>
                <w:szCs w:val="28"/>
              </w:rPr>
              <w:t>成单位名称</w:t>
            </w:r>
          </w:p>
        </w:tc>
        <w:tc>
          <w:tcPr>
            <w:tcW w:w="2584" w:type="dxa"/>
            <w:tcBorders>
              <w:top w:val="single" w:color="auto" w:sz="8" w:space="0"/>
              <w:left w:val="single" w:color="auto" w:sz="8" w:space="0"/>
              <w:bottom w:val="single" w:color="auto" w:sz="8" w:space="0"/>
              <w:right w:val="single" w:color="auto" w:sz="8" w:space="0"/>
            </w:tcBorders>
            <w:noWrap w:val="0"/>
            <w:vAlign w:val="center"/>
          </w:tcPr>
          <w:p w14:paraId="25CA1655">
            <w:pPr>
              <w:spacing w:line="560" w:lineRule="exact"/>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noWrap w:val="0"/>
            <w:vAlign w:val="center"/>
          </w:tcPr>
          <w:p w14:paraId="38EF017B">
            <w:pPr>
              <w:spacing w:line="560" w:lineRule="exact"/>
              <w:jc w:val="center"/>
              <w:rPr>
                <w:rFonts w:ascii="仿宋_GB2312" w:eastAsia="仿宋_GB2312"/>
                <w:sz w:val="28"/>
                <w:szCs w:val="28"/>
              </w:rPr>
            </w:pPr>
            <w:r>
              <w:rPr>
                <w:rFonts w:hint="eastAsia" w:ascii="仿宋_GB2312" w:eastAsia="仿宋_GB2312"/>
                <w:sz w:val="28"/>
                <w:szCs w:val="28"/>
              </w:rPr>
              <w:t>主管部门</w:t>
            </w:r>
          </w:p>
        </w:tc>
        <w:tc>
          <w:tcPr>
            <w:tcW w:w="2741" w:type="dxa"/>
            <w:tcBorders>
              <w:top w:val="single" w:color="auto" w:sz="8" w:space="0"/>
              <w:left w:val="single" w:color="auto" w:sz="8" w:space="0"/>
              <w:bottom w:val="single" w:color="auto" w:sz="8" w:space="0"/>
              <w:right w:val="single" w:color="auto" w:sz="8" w:space="0"/>
            </w:tcBorders>
            <w:noWrap w:val="0"/>
            <w:vAlign w:val="center"/>
          </w:tcPr>
          <w:p w14:paraId="68EA5B97">
            <w:pPr>
              <w:spacing w:line="560" w:lineRule="exact"/>
              <w:ind w:left="189"/>
              <w:rPr>
                <w:rFonts w:ascii="仿宋_GB2312" w:eastAsia="仿宋_GB2312"/>
                <w:sz w:val="28"/>
                <w:szCs w:val="28"/>
              </w:rPr>
            </w:pPr>
            <w:r>
              <w:rPr>
                <w:rFonts w:hint="eastAsia" w:eastAsia="仿宋_GB2312"/>
                <w:sz w:val="28"/>
                <w:szCs w:val="28"/>
              </w:rPr>
              <w:t> </w:t>
            </w:r>
          </w:p>
        </w:tc>
      </w:tr>
      <w:tr w14:paraId="7C326B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noWrap w:val="0"/>
            <w:vAlign w:val="center"/>
          </w:tcPr>
          <w:p w14:paraId="12B6366A">
            <w:pPr>
              <w:spacing w:line="560" w:lineRule="exact"/>
              <w:jc w:val="center"/>
              <w:rPr>
                <w:rFonts w:ascii="仿宋_GB2312" w:eastAsia="仿宋_GB2312"/>
                <w:sz w:val="28"/>
                <w:szCs w:val="28"/>
              </w:rPr>
            </w:pPr>
            <w:r>
              <w:rPr>
                <w:rFonts w:hint="eastAsia" w:ascii="仿宋_GB2312" w:eastAsia="仿宋_GB2312"/>
                <w:sz w:val="28"/>
                <w:szCs w:val="28"/>
              </w:rPr>
              <w:t>联 系 人</w:t>
            </w:r>
          </w:p>
        </w:tc>
        <w:tc>
          <w:tcPr>
            <w:tcW w:w="2584" w:type="dxa"/>
            <w:tcBorders>
              <w:top w:val="single" w:color="auto" w:sz="8" w:space="0"/>
              <w:left w:val="single" w:color="auto" w:sz="8" w:space="0"/>
              <w:bottom w:val="single" w:color="auto" w:sz="8" w:space="0"/>
              <w:right w:val="single" w:color="auto" w:sz="8" w:space="0"/>
            </w:tcBorders>
            <w:noWrap w:val="0"/>
            <w:vAlign w:val="center"/>
          </w:tcPr>
          <w:p w14:paraId="701882AE">
            <w:pPr>
              <w:spacing w:line="560" w:lineRule="exact"/>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noWrap w:val="0"/>
            <w:vAlign w:val="center"/>
          </w:tcPr>
          <w:p w14:paraId="550919A6">
            <w:pPr>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2741" w:type="dxa"/>
            <w:tcBorders>
              <w:top w:val="single" w:color="auto" w:sz="8" w:space="0"/>
              <w:left w:val="single" w:color="auto" w:sz="8" w:space="0"/>
              <w:bottom w:val="single" w:color="auto" w:sz="8" w:space="0"/>
              <w:right w:val="single" w:color="auto" w:sz="8" w:space="0"/>
            </w:tcBorders>
            <w:noWrap w:val="0"/>
            <w:vAlign w:val="center"/>
          </w:tcPr>
          <w:p w14:paraId="2048E27E">
            <w:pPr>
              <w:spacing w:line="560" w:lineRule="exact"/>
              <w:ind w:left="189"/>
              <w:rPr>
                <w:rFonts w:ascii="仿宋_GB2312" w:eastAsia="仿宋_GB2312"/>
                <w:sz w:val="28"/>
                <w:szCs w:val="28"/>
              </w:rPr>
            </w:pPr>
            <w:r>
              <w:rPr>
                <w:rFonts w:hint="eastAsia" w:eastAsia="仿宋_GB2312"/>
                <w:sz w:val="28"/>
                <w:szCs w:val="28"/>
              </w:rPr>
              <w:t> </w:t>
            </w:r>
          </w:p>
        </w:tc>
      </w:tr>
      <w:tr w14:paraId="13D579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noWrap w:val="0"/>
            <w:vAlign w:val="center"/>
          </w:tcPr>
          <w:p w14:paraId="2544B217">
            <w:pPr>
              <w:spacing w:line="560" w:lineRule="exact"/>
              <w:jc w:val="center"/>
              <w:rPr>
                <w:rFonts w:ascii="仿宋_GB2312" w:eastAsia="仿宋_GB2312"/>
                <w:sz w:val="28"/>
                <w:szCs w:val="28"/>
              </w:rPr>
            </w:pPr>
            <w:r>
              <w:rPr>
                <w:rFonts w:hint="eastAsia" w:ascii="仿宋_GB2312" w:eastAsia="仿宋_GB2312"/>
                <w:sz w:val="28"/>
                <w:szCs w:val="28"/>
              </w:rPr>
              <w:t>传    真</w:t>
            </w:r>
          </w:p>
        </w:tc>
        <w:tc>
          <w:tcPr>
            <w:tcW w:w="2584" w:type="dxa"/>
            <w:tcBorders>
              <w:top w:val="single" w:color="auto" w:sz="8" w:space="0"/>
              <w:left w:val="single" w:color="auto" w:sz="8" w:space="0"/>
              <w:bottom w:val="single" w:color="auto" w:sz="8" w:space="0"/>
              <w:right w:val="single" w:color="auto" w:sz="8" w:space="0"/>
            </w:tcBorders>
            <w:noWrap w:val="0"/>
            <w:vAlign w:val="center"/>
          </w:tcPr>
          <w:p w14:paraId="5E39152C">
            <w:pPr>
              <w:spacing w:line="560" w:lineRule="exact"/>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noWrap w:val="0"/>
            <w:vAlign w:val="center"/>
          </w:tcPr>
          <w:p w14:paraId="5F3A1406">
            <w:pPr>
              <w:spacing w:line="560" w:lineRule="exact"/>
              <w:jc w:val="center"/>
              <w:rPr>
                <w:rFonts w:ascii="仿宋_GB2312" w:eastAsia="仿宋_GB2312"/>
                <w:sz w:val="28"/>
                <w:szCs w:val="28"/>
              </w:rPr>
            </w:pPr>
            <w:r>
              <w:rPr>
                <w:rFonts w:hint="eastAsia" w:ascii="仿宋_GB2312" w:eastAsia="仿宋_GB2312"/>
                <w:sz w:val="28"/>
                <w:szCs w:val="28"/>
              </w:rPr>
              <w:t>电子信箱</w:t>
            </w:r>
          </w:p>
        </w:tc>
        <w:tc>
          <w:tcPr>
            <w:tcW w:w="2741" w:type="dxa"/>
            <w:tcBorders>
              <w:top w:val="single" w:color="auto" w:sz="8" w:space="0"/>
              <w:left w:val="single" w:color="auto" w:sz="8" w:space="0"/>
              <w:bottom w:val="single" w:color="auto" w:sz="8" w:space="0"/>
              <w:right w:val="single" w:color="auto" w:sz="8" w:space="0"/>
            </w:tcBorders>
            <w:noWrap w:val="0"/>
            <w:vAlign w:val="center"/>
          </w:tcPr>
          <w:p w14:paraId="16C49A95">
            <w:pPr>
              <w:spacing w:line="560" w:lineRule="exact"/>
              <w:ind w:left="189"/>
              <w:rPr>
                <w:rFonts w:ascii="仿宋_GB2312" w:eastAsia="仿宋_GB2312"/>
                <w:sz w:val="28"/>
                <w:szCs w:val="28"/>
              </w:rPr>
            </w:pPr>
            <w:r>
              <w:rPr>
                <w:rFonts w:hint="eastAsia" w:eastAsia="仿宋_GB2312"/>
                <w:sz w:val="28"/>
                <w:szCs w:val="28"/>
              </w:rPr>
              <w:t> </w:t>
            </w:r>
          </w:p>
        </w:tc>
      </w:tr>
      <w:tr w14:paraId="2F1C43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noWrap w:val="0"/>
            <w:vAlign w:val="center"/>
          </w:tcPr>
          <w:p w14:paraId="3F80C813">
            <w:pPr>
              <w:spacing w:line="560" w:lineRule="exact"/>
              <w:jc w:val="center"/>
              <w:rPr>
                <w:rFonts w:ascii="仿宋_GB2312" w:eastAsia="仿宋_GB2312"/>
                <w:sz w:val="28"/>
                <w:szCs w:val="28"/>
              </w:rPr>
            </w:pPr>
            <w:r>
              <w:rPr>
                <w:rFonts w:hint="eastAsia" w:ascii="仿宋_GB2312" w:eastAsia="仿宋_GB2312"/>
                <w:sz w:val="28"/>
                <w:szCs w:val="28"/>
              </w:rPr>
              <w:t>通讯地址</w:t>
            </w:r>
          </w:p>
        </w:tc>
        <w:tc>
          <w:tcPr>
            <w:tcW w:w="2584" w:type="dxa"/>
            <w:tcBorders>
              <w:top w:val="single" w:color="auto" w:sz="8" w:space="0"/>
              <w:left w:val="single" w:color="auto" w:sz="8" w:space="0"/>
              <w:bottom w:val="single" w:color="auto" w:sz="8" w:space="0"/>
              <w:right w:val="single" w:color="auto" w:sz="8" w:space="0"/>
            </w:tcBorders>
            <w:noWrap w:val="0"/>
            <w:vAlign w:val="center"/>
          </w:tcPr>
          <w:p w14:paraId="400E1D9B">
            <w:pPr>
              <w:spacing w:line="560" w:lineRule="exact"/>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noWrap w:val="0"/>
            <w:vAlign w:val="center"/>
          </w:tcPr>
          <w:p w14:paraId="43D2A1A6">
            <w:pPr>
              <w:spacing w:line="560" w:lineRule="exact"/>
              <w:jc w:val="center"/>
              <w:rPr>
                <w:rFonts w:ascii="仿宋_GB2312" w:eastAsia="仿宋_GB2312"/>
                <w:sz w:val="28"/>
                <w:szCs w:val="28"/>
              </w:rPr>
            </w:pPr>
            <w:r>
              <w:rPr>
                <w:rFonts w:hint="eastAsia" w:ascii="仿宋_GB2312" w:eastAsia="仿宋_GB2312"/>
                <w:sz w:val="28"/>
                <w:szCs w:val="28"/>
              </w:rPr>
              <w:t>邮政编码</w:t>
            </w:r>
          </w:p>
        </w:tc>
        <w:tc>
          <w:tcPr>
            <w:tcW w:w="2741" w:type="dxa"/>
            <w:tcBorders>
              <w:top w:val="single" w:color="auto" w:sz="8" w:space="0"/>
              <w:left w:val="single" w:color="auto" w:sz="8" w:space="0"/>
              <w:bottom w:val="single" w:color="auto" w:sz="8" w:space="0"/>
              <w:right w:val="single" w:color="auto" w:sz="8" w:space="0"/>
            </w:tcBorders>
            <w:noWrap w:val="0"/>
            <w:vAlign w:val="center"/>
          </w:tcPr>
          <w:p w14:paraId="5F262178">
            <w:pPr>
              <w:spacing w:line="560" w:lineRule="exact"/>
              <w:ind w:left="189"/>
              <w:rPr>
                <w:rFonts w:ascii="仿宋_GB2312" w:eastAsia="仿宋_GB2312"/>
                <w:sz w:val="28"/>
                <w:szCs w:val="28"/>
              </w:rPr>
            </w:pPr>
            <w:r>
              <w:rPr>
                <w:rFonts w:hint="eastAsia" w:eastAsia="仿宋_GB2312"/>
                <w:sz w:val="28"/>
                <w:szCs w:val="28"/>
              </w:rPr>
              <w:t> </w:t>
            </w:r>
          </w:p>
        </w:tc>
      </w:tr>
      <w:tr w14:paraId="3C0DD8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928" w:hRule="atLeast"/>
          <w:jc w:val="center"/>
        </w:trPr>
        <w:tc>
          <w:tcPr>
            <w:tcW w:w="865" w:type="dxa"/>
            <w:tcBorders>
              <w:top w:val="single" w:color="auto" w:sz="8" w:space="0"/>
              <w:left w:val="single" w:color="auto" w:sz="8" w:space="0"/>
              <w:bottom w:val="single" w:color="auto" w:sz="8" w:space="0"/>
              <w:right w:val="single" w:color="auto" w:sz="8" w:space="0"/>
            </w:tcBorders>
            <w:noWrap w:val="0"/>
            <w:vAlign w:val="center"/>
          </w:tcPr>
          <w:p w14:paraId="5E3931E5">
            <w:pPr>
              <w:spacing w:line="560" w:lineRule="exact"/>
              <w:jc w:val="center"/>
              <w:rPr>
                <w:rFonts w:ascii="仿宋_GB2312" w:hAnsi="宋体" w:eastAsia="仿宋_GB2312"/>
                <w:sz w:val="28"/>
                <w:szCs w:val="28"/>
              </w:rPr>
            </w:pPr>
            <w:r>
              <w:rPr>
                <w:rFonts w:hint="eastAsia" w:ascii="仿宋_GB2312" w:hAnsi="宋体" w:eastAsia="仿宋_GB2312"/>
                <w:sz w:val="28"/>
                <w:szCs w:val="28"/>
              </w:rPr>
              <w:t>主</w:t>
            </w:r>
          </w:p>
          <w:p w14:paraId="6C50E908">
            <w:pPr>
              <w:spacing w:line="560" w:lineRule="exact"/>
              <w:jc w:val="center"/>
              <w:rPr>
                <w:rFonts w:ascii="宋体" w:hAnsi="宋体" w:eastAsia="仿宋_GB2312"/>
                <w:sz w:val="28"/>
                <w:szCs w:val="28"/>
              </w:rPr>
            </w:pPr>
          </w:p>
          <w:p w14:paraId="55128675">
            <w:pPr>
              <w:spacing w:line="560" w:lineRule="exact"/>
              <w:jc w:val="center"/>
              <w:rPr>
                <w:rFonts w:ascii="仿宋_GB2312" w:hAnsi="宋体" w:eastAsia="仿宋_GB2312"/>
                <w:sz w:val="28"/>
                <w:szCs w:val="28"/>
              </w:rPr>
            </w:pPr>
          </w:p>
          <w:p w14:paraId="1F58E047">
            <w:pPr>
              <w:spacing w:line="560" w:lineRule="exact"/>
              <w:jc w:val="center"/>
              <w:rPr>
                <w:rFonts w:ascii="仿宋_GB2312" w:hAnsi="宋体" w:eastAsia="仿宋_GB2312"/>
                <w:sz w:val="28"/>
                <w:szCs w:val="28"/>
              </w:rPr>
            </w:pPr>
            <w:r>
              <w:rPr>
                <w:rFonts w:hint="eastAsia" w:ascii="仿宋_GB2312" w:hAnsi="宋体" w:eastAsia="仿宋_GB2312"/>
                <w:sz w:val="28"/>
                <w:szCs w:val="28"/>
              </w:rPr>
              <w:t>要</w:t>
            </w:r>
          </w:p>
          <w:p w14:paraId="2BDF6D5C">
            <w:pPr>
              <w:spacing w:line="560" w:lineRule="exact"/>
              <w:jc w:val="center"/>
              <w:rPr>
                <w:rFonts w:ascii="宋体" w:hAnsi="宋体" w:eastAsia="仿宋_GB2312"/>
                <w:sz w:val="28"/>
                <w:szCs w:val="28"/>
              </w:rPr>
            </w:pPr>
          </w:p>
          <w:p w14:paraId="55D5940D">
            <w:pPr>
              <w:spacing w:line="560" w:lineRule="exact"/>
              <w:jc w:val="center"/>
              <w:rPr>
                <w:rFonts w:ascii="宋体" w:hAnsi="宋体" w:eastAsia="仿宋_GB2312"/>
                <w:sz w:val="28"/>
                <w:szCs w:val="28"/>
              </w:rPr>
            </w:pPr>
          </w:p>
          <w:p w14:paraId="7D5A7621">
            <w:pPr>
              <w:spacing w:line="560" w:lineRule="exact"/>
              <w:jc w:val="center"/>
              <w:rPr>
                <w:rFonts w:ascii="仿宋_GB2312" w:hAnsi="宋体" w:eastAsia="仿宋_GB2312"/>
                <w:sz w:val="28"/>
                <w:szCs w:val="28"/>
              </w:rPr>
            </w:pPr>
            <w:r>
              <w:rPr>
                <w:rFonts w:hint="eastAsia" w:ascii="仿宋_GB2312" w:hAnsi="宋体" w:eastAsia="仿宋_GB2312"/>
                <w:sz w:val="28"/>
                <w:szCs w:val="28"/>
              </w:rPr>
              <w:t>贡</w:t>
            </w:r>
          </w:p>
          <w:p w14:paraId="268155BF">
            <w:pPr>
              <w:spacing w:line="560" w:lineRule="exact"/>
              <w:jc w:val="center"/>
              <w:rPr>
                <w:rFonts w:ascii="仿宋_GB2312" w:hAnsi="宋体" w:eastAsia="仿宋_GB2312"/>
                <w:sz w:val="28"/>
                <w:szCs w:val="28"/>
              </w:rPr>
            </w:pPr>
          </w:p>
          <w:p w14:paraId="1AA33178">
            <w:pPr>
              <w:spacing w:line="560" w:lineRule="exact"/>
              <w:jc w:val="center"/>
              <w:rPr>
                <w:rFonts w:ascii="仿宋_GB2312" w:hAnsi="宋体" w:eastAsia="仿宋_GB2312"/>
                <w:sz w:val="28"/>
                <w:szCs w:val="28"/>
              </w:rPr>
            </w:pPr>
          </w:p>
          <w:p w14:paraId="51A90243">
            <w:pPr>
              <w:spacing w:line="56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60" w:type="dxa"/>
            <w:gridSpan w:val="4"/>
            <w:tcBorders>
              <w:top w:val="single" w:color="auto" w:sz="8" w:space="0"/>
              <w:left w:val="single" w:color="auto" w:sz="8" w:space="0"/>
              <w:bottom w:val="single" w:color="auto" w:sz="8" w:space="0"/>
              <w:right w:val="single" w:color="auto" w:sz="8" w:space="0"/>
            </w:tcBorders>
            <w:noWrap w:val="0"/>
            <w:vAlign w:val="bottom"/>
          </w:tcPr>
          <w:p w14:paraId="6876A7D8">
            <w:pPr>
              <w:spacing w:line="560" w:lineRule="exact"/>
              <w:ind w:left="176" w:firstLine="4080"/>
              <w:rPr>
                <w:rFonts w:ascii="仿宋_GB2312" w:eastAsia="仿宋_GB2312"/>
                <w:sz w:val="28"/>
                <w:szCs w:val="28"/>
              </w:rPr>
            </w:pPr>
            <w:r>
              <w:rPr>
                <w:rFonts w:hint="eastAsia" w:ascii="仿宋_GB2312" w:eastAsia="仿宋_GB2312"/>
                <w:sz w:val="28"/>
                <w:szCs w:val="28"/>
              </w:rPr>
              <w:t>单 位 盖 章</w:t>
            </w:r>
          </w:p>
          <w:p w14:paraId="29FEDFE4">
            <w:pPr>
              <w:spacing w:line="560" w:lineRule="exact"/>
              <w:ind w:left="177"/>
              <w:rPr>
                <w:rFonts w:ascii="仿宋_GB2312" w:eastAsia="仿宋_GB2312"/>
                <w:sz w:val="28"/>
                <w:szCs w:val="28"/>
              </w:rPr>
            </w:pPr>
            <w:r>
              <w:rPr>
                <w:rFonts w:hint="eastAsia" w:ascii="仿宋_GB2312" w:eastAsia="仿宋_GB2312"/>
                <w:sz w:val="28"/>
                <w:szCs w:val="28"/>
              </w:rPr>
              <w:t> </w:t>
            </w:r>
          </w:p>
          <w:p w14:paraId="36EA961D">
            <w:pPr>
              <w:spacing w:line="560" w:lineRule="exact"/>
              <w:ind w:left="176" w:firstLine="4760" w:firstLineChars="1700"/>
              <w:rPr>
                <w:rFonts w:ascii="仿宋_GB2312" w:eastAsia="仿宋_GB2312"/>
                <w:sz w:val="28"/>
                <w:szCs w:val="28"/>
              </w:rPr>
            </w:pPr>
            <w:r>
              <w:rPr>
                <w:rFonts w:hint="eastAsia" w:ascii="仿宋_GB2312" w:eastAsia="仿宋_GB2312"/>
                <w:sz w:val="28"/>
                <w:szCs w:val="28"/>
              </w:rPr>
              <w:t xml:space="preserve">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   日</w:t>
            </w:r>
          </w:p>
          <w:p w14:paraId="6DA26B14">
            <w:pPr>
              <w:widowControl/>
              <w:spacing w:line="560" w:lineRule="exact"/>
              <w:rPr>
                <w:rFonts w:ascii="仿宋_GB2312" w:eastAsia="仿宋_GB2312"/>
                <w:sz w:val="28"/>
                <w:szCs w:val="28"/>
              </w:rPr>
            </w:pPr>
            <w:r>
              <w:rPr>
                <w:rFonts w:hint="eastAsia" w:eastAsia="仿宋_GB2312"/>
                <w:sz w:val="28"/>
                <w:szCs w:val="28"/>
              </w:rPr>
              <w:t> </w:t>
            </w:r>
          </w:p>
        </w:tc>
      </w:tr>
    </w:tbl>
    <w:p w14:paraId="6C766112">
      <w:pPr>
        <w:snapToGrid w:val="0"/>
        <w:spacing w:line="400" w:lineRule="exact"/>
        <w:rPr>
          <w:rFonts w:ascii="黑体" w:hAnsi="黑体" w:eastAsia="黑体"/>
          <w:bCs/>
          <w:color w:val="000000"/>
          <w:sz w:val="28"/>
          <w:szCs w:val="28"/>
        </w:rPr>
      </w:pPr>
      <w:r>
        <w:rPr>
          <w:rFonts w:hint="eastAsia" w:ascii="黑体" w:hAnsi="黑体" w:eastAsia="黑体"/>
          <w:bCs/>
          <w:color w:val="000000"/>
          <w:sz w:val="28"/>
          <w:szCs w:val="28"/>
        </w:rPr>
        <w:t>四、成果承诺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6E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8765" w:type="dxa"/>
            <w:tcBorders>
              <w:top w:val="single" w:color="auto" w:sz="8" w:space="0"/>
              <w:left w:val="single" w:color="auto" w:sz="8" w:space="0"/>
              <w:bottom w:val="single" w:color="auto" w:sz="8" w:space="0"/>
              <w:right w:val="single" w:color="auto" w:sz="8" w:space="0"/>
            </w:tcBorders>
            <w:noWrap w:val="0"/>
            <w:vAlign w:val="center"/>
          </w:tcPr>
          <w:p w14:paraId="6A5D0EE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color w:val="000000"/>
                <w:sz w:val="28"/>
                <w:szCs w:val="28"/>
              </w:rPr>
              <w:t>成果完成者诚实守信，严守纪律，近五年无违纪违规、无违反师德规范的情况；对本表填写的各项内容负责，成果申报材料真实、可靠，不存在知识产权争议，未弄虚作假、未剽窃他人成果。</w:t>
            </w:r>
          </w:p>
          <w:p w14:paraId="6B6BFCD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对因成果完成者原因，提供有关信息、材料、证书等不齐全、不真实或违反有关纪律规定所造成的后果，成果完成者自愿承担一切相应的责任和后果。</w:t>
            </w:r>
          </w:p>
          <w:p w14:paraId="315C333C">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eastAsia" w:ascii="仿宋_GB2312" w:hAnsi="仿宋_GB2312" w:eastAsia="仿宋_GB2312" w:cs="仿宋_GB2312"/>
                <w:color w:val="000000"/>
                <w:sz w:val="28"/>
                <w:szCs w:val="28"/>
              </w:rPr>
            </w:pPr>
          </w:p>
          <w:p w14:paraId="08F4714B">
            <w:pPr>
              <w:keepNext w:val="0"/>
              <w:keepLines w:val="0"/>
              <w:pageBreakBefore w:val="0"/>
              <w:widowControl w:val="0"/>
              <w:tabs>
                <w:tab w:val="left" w:pos="1890"/>
              </w:tabs>
              <w:kinsoku/>
              <w:wordWrap/>
              <w:overflowPunct/>
              <w:topLinePunct w:val="0"/>
              <w:autoSpaceDE/>
              <w:autoSpaceDN/>
              <w:bidi w:val="0"/>
              <w:adjustRightInd/>
              <w:spacing w:line="56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成果完成人逐一签名：   </w:t>
            </w:r>
          </w:p>
          <w:p w14:paraId="4DD2E42B">
            <w:pPr>
              <w:keepNext w:val="0"/>
              <w:keepLines w:val="0"/>
              <w:pageBreakBefore w:val="0"/>
              <w:widowControl w:val="0"/>
              <w:tabs>
                <w:tab w:val="left" w:pos="1890"/>
              </w:tabs>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8"/>
                <w:szCs w:val="28"/>
              </w:rPr>
            </w:pPr>
          </w:p>
          <w:p w14:paraId="216AF1EC">
            <w:pPr>
              <w:tabs>
                <w:tab w:val="left" w:pos="1890"/>
              </w:tabs>
              <w:spacing w:line="400" w:lineRule="exact"/>
              <w:ind w:firstLine="218" w:firstLineChars="91"/>
              <w:jc w:val="left"/>
              <w:rPr>
                <w:rFonts w:hint="eastAsia" w:ascii="仿宋_GB2312" w:hAnsi="仿宋_GB2312" w:eastAsia="仿宋_GB2312" w:cs="仿宋_GB2312"/>
                <w:color w:val="000000"/>
                <w:sz w:val="24"/>
                <w:szCs w:val="24"/>
              </w:rPr>
            </w:pPr>
          </w:p>
          <w:p w14:paraId="68EF2A37">
            <w:pPr>
              <w:tabs>
                <w:tab w:val="left" w:pos="1890"/>
              </w:tabs>
              <w:spacing w:line="400" w:lineRule="exact"/>
              <w:ind w:firstLine="218" w:firstLineChars="91"/>
              <w:jc w:val="left"/>
              <w:rPr>
                <w:rFonts w:hint="eastAsia" w:ascii="仿宋_GB2312" w:hAnsi="仿宋_GB2312" w:eastAsia="仿宋_GB2312" w:cs="仿宋_GB2312"/>
                <w:color w:val="000000"/>
                <w:sz w:val="24"/>
                <w:szCs w:val="24"/>
              </w:rPr>
            </w:pPr>
          </w:p>
          <w:p w14:paraId="51DE63D6">
            <w:pPr>
              <w:tabs>
                <w:tab w:val="left" w:pos="1890"/>
              </w:tabs>
              <w:spacing w:line="400" w:lineRule="exact"/>
              <w:ind w:firstLine="218" w:firstLineChars="91"/>
              <w:jc w:val="left"/>
              <w:rPr>
                <w:rFonts w:hint="eastAsia" w:ascii="仿宋_GB2312" w:hAnsi="仿宋_GB2312" w:eastAsia="仿宋_GB2312" w:cs="仿宋_GB2312"/>
                <w:color w:val="000000"/>
                <w:sz w:val="24"/>
                <w:szCs w:val="24"/>
              </w:rPr>
            </w:pPr>
          </w:p>
          <w:p w14:paraId="00046369">
            <w:pPr>
              <w:tabs>
                <w:tab w:val="left" w:pos="1890"/>
              </w:tabs>
              <w:spacing w:line="400" w:lineRule="exact"/>
              <w:ind w:firstLine="218" w:firstLineChars="91"/>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rPr>
              <w:t xml:space="preserve">         </w:t>
            </w:r>
          </w:p>
          <w:p w14:paraId="687A9451">
            <w:pPr>
              <w:tabs>
                <w:tab w:val="left" w:pos="1890"/>
              </w:tabs>
              <w:spacing w:line="400" w:lineRule="exact"/>
              <w:ind w:firstLine="2400" w:firstLineChars="10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14:paraId="5C7043D2">
            <w:pPr>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4"/>
                <w:szCs w:val="24"/>
              </w:rPr>
              <w:t xml:space="preserve">                               </w:t>
            </w:r>
            <w:r>
              <w:rPr>
                <w:rFonts w:hint="eastAsia" w:ascii="仿宋_GB2312" w:hAnsi="仿宋_GB2312" w:eastAsia="仿宋_GB2312" w:cs="仿宋_GB2312"/>
                <w:bCs/>
                <w:color w:val="000000"/>
                <w:sz w:val="28"/>
                <w:szCs w:val="28"/>
              </w:rPr>
              <w:t xml:space="preserve">           年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月   日</w:t>
            </w:r>
          </w:p>
          <w:p w14:paraId="60062664">
            <w:pPr>
              <w:spacing w:line="400" w:lineRule="exact"/>
              <w:jc w:val="center"/>
              <w:rPr>
                <w:rFonts w:hint="eastAsia" w:ascii="仿宋" w:hAnsi="仿宋" w:eastAsia="仿宋"/>
                <w:bCs/>
                <w:color w:val="000000"/>
                <w:sz w:val="28"/>
                <w:szCs w:val="28"/>
              </w:rPr>
            </w:pPr>
          </w:p>
        </w:tc>
      </w:tr>
    </w:tbl>
    <w:p w14:paraId="158DE0D0">
      <w:pPr>
        <w:snapToGrid w:val="0"/>
        <w:spacing w:line="400" w:lineRule="exact"/>
        <w:rPr>
          <w:rFonts w:hint="eastAsia" w:ascii="黑体" w:hAnsi="黑体" w:eastAsia="黑体"/>
          <w:bCs/>
          <w:color w:val="000000"/>
          <w:sz w:val="28"/>
          <w:szCs w:val="28"/>
        </w:rPr>
      </w:pPr>
      <w:r>
        <w:rPr>
          <w:rFonts w:hint="eastAsia" w:ascii="黑体" w:hAnsi="黑体" w:eastAsia="黑体"/>
          <w:bCs/>
          <w:color w:val="000000"/>
          <w:sz w:val="28"/>
          <w:szCs w:val="28"/>
        </w:rPr>
        <w:t>五、推荐审核意见</w:t>
      </w:r>
    </w:p>
    <w:tbl>
      <w:tblPr>
        <w:tblStyle w:val="2"/>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9"/>
        <w:gridCol w:w="4137"/>
        <w:gridCol w:w="10"/>
      </w:tblGrid>
      <w:tr w14:paraId="3AE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46" w:type="dxa"/>
            <w:gridSpan w:val="3"/>
            <w:noWrap w:val="0"/>
            <w:vAlign w:val="center"/>
          </w:tcPr>
          <w:p w14:paraId="5B596D97">
            <w:pPr>
              <w:snapToGrid w:val="0"/>
              <w:spacing w:line="400" w:lineRule="exact"/>
              <w:jc w:val="center"/>
              <w:rPr>
                <w:rFonts w:ascii="仿宋" w:hAnsi="仿宋" w:eastAsia="仿宋"/>
                <w:bCs/>
                <w:color w:val="000000"/>
                <w:sz w:val="24"/>
                <w:szCs w:val="24"/>
              </w:rPr>
            </w:pPr>
            <w:r>
              <w:rPr>
                <w:rFonts w:hint="eastAsia" w:ascii="仿宋_GB2312" w:hAnsi="仿宋_GB2312" w:eastAsia="仿宋_GB2312" w:cs="仿宋_GB2312"/>
                <w:color w:val="000000"/>
                <w:sz w:val="28"/>
                <w:szCs w:val="28"/>
              </w:rPr>
              <w:t>成果所在单位申报意见</w:t>
            </w:r>
          </w:p>
        </w:tc>
      </w:tr>
      <w:tr w14:paraId="7C93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6" w:type="dxa"/>
            <w:gridSpan w:val="3"/>
            <w:noWrap w:val="0"/>
            <w:vAlign w:val="center"/>
          </w:tcPr>
          <w:p w14:paraId="263D5CFD">
            <w:pPr>
              <w:snapToGrid w:val="0"/>
              <w:spacing w:line="400" w:lineRule="exact"/>
              <w:jc w:val="center"/>
              <w:rPr>
                <w:rFonts w:hint="eastAsia" w:ascii="仿宋" w:hAnsi="仿宋" w:eastAsia="仿宋"/>
                <w:bCs/>
                <w:color w:val="000000"/>
                <w:sz w:val="24"/>
                <w:szCs w:val="24"/>
              </w:rPr>
            </w:pPr>
          </w:p>
          <w:p w14:paraId="7D02CCCC">
            <w:pPr>
              <w:snapToGrid w:val="0"/>
              <w:spacing w:line="400" w:lineRule="exact"/>
              <w:ind w:left="2160" w:hanging="2160" w:hangingChars="900"/>
              <w:jc w:val="left"/>
              <w:rPr>
                <w:rFonts w:hint="eastAsia" w:ascii="仿宋_GB2312" w:hAnsi="仿宋_GB2312" w:eastAsia="仿宋_GB2312" w:cs="仿宋_GB2312"/>
                <w:color w:val="000000"/>
                <w:sz w:val="24"/>
                <w:szCs w:val="24"/>
              </w:rPr>
            </w:pPr>
          </w:p>
          <w:p w14:paraId="1BACC191">
            <w:pPr>
              <w:snapToGrid w:val="0"/>
              <w:spacing w:line="400" w:lineRule="exact"/>
              <w:rPr>
                <w:rFonts w:hint="eastAsia" w:ascii="仿宋_GB2312" w:hAnsi="仿宋_GB2312" w:eastAsia="仿宋_GB2312" w:cs="仿宋_GB2312"/>
                <w:color w:val="000000"/>
                <w:sz w:val="24"/>
                <w:szCs w:val="24"/>
              </w:rPr>
            </w:pPr>
          </w:p>
          <w:p w14:paraId="2B0C0642">
            <w:pPr>
              <w:snapToGrid w:val="0"/>
              <w:spacing w:line="400" w:lineRule="exact"/>
              <w:rPr>
                <w:rFonts w:hint="eastAsia" w:ascii="仿宋_GB2312" w:hAnsi="仿宋_GB2312" w:eastAsia="仿宋_GB2312" w:cs="仿宋_GB2312"/>
                <w:color w:val="000000"/>
                <w:sz w:val="24"/>
                <w:szCs w:val="24"/>
              </w:rPr>
            </w:pPr>
          </w:p>
          <w:p w14:paraId="6930C070">
            <w:pPr>
              <w:snapToGrid w:val="0"/>
              <w:spacing w:line="400" w:lineRule="exact"/>
              <w:rPr>
                <w:rFonts w:hint="eastAsia" w:ascii="仿宋_GB2312" w:hAnsi="仿宋_GB2312" w:eastAsia="仿宋_GB2312" w:cs="仿宋_GB2312"/>
                <w:color w:val="000000"/>
                <w:sz w:val="24"/>
                <w:szCs w:val="24"/>
              </w:rPr>
            </w:pPr>
          </w:p>
          <w:p w14:paraId="71573973">
            <w:pPr>
              <w:snapToGrid w:val="0"/>
              <w:spacing w:line="400" w:lineRule="exact"/>
              <w:rPr>
                <w:rFonts w:hint="eastAsia" w:ascii="仿宋_GB2312" w:hAnsi="仿宋_GB2312" w:eastAsia="仿宋_GB2312" w:cs="仿宋_GB2312"/>
                <w:color w:val="000000"/>
                <w:sz w:val="28"/>
                <w:szCs w:val="28"/>
              </w:rPr>
            </w:pPr>
          </w:p>
          <w:p w14:paraId="500F970C">
            <w:pPr>
              <w:snapToGrid w:val="0"/>
              <w:spacing w:line="400" w:lineRule="exact"/>
              <w:rPr>
                <w:rFonts w:hint="eastAsia" w:ascii="仿宋_GB2312" w:hAnsi="仿宋_GB2312" w:eastAsia="仿宋_GB2312" w:cs="仿宋_GB2312"/>
                <w:color w:val="000000"/>
                <w:sz w:val="28"/>
                <w:szCs w:val="28"/>
              </w:rPr>
            </w:pPr>
            <w:r>
              <w:rPr>
                <w:rFonts w:hint="eastAsia"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hint="eastAsia" w:ascii="仿宋_GB2312" w:hAnsi="仿宋_GB2312" w:eastAsia="仿宋_GB2312" w:cs="仿宋_GB2312"/>
                <w:color w:val="000000"/>
                <w:sz w:val="28"/>
                <w:szCs w:val="28"/>
              </w:rPr>
              <w:t xml:space="preserve">负责人（签名）：              </w:t>
            </w:r>
          </w:p>
          <w:p w14:paraId="7D1CFBBE">
            <w:pPr>
              <w:snapToGrid w:val="0"/>
              <w:spacing w:line="400" w:lineRule="exact"/>
              <w:ind w:left="2640" w:hanging="3080" w:hangingChars="11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单 位（盖章）</w:t>
            </w:r>
          </w:p>
          <w:p w14:paraId="0737FBE8">
            <w:pPr>
              <w:snapToGrid w:val="0"/>
              <w:spacing w:line="400" w:lineRule="exact"/>
              <w:ind w:left="2640" w:hanging="3080" w:hangingChars="1100"/>
              <w:jc w:val="left"/>
              <w:rPr>
                <w:rFonts w:hint="eastAsia" w:ascii="仿宋_GB2312" w:hAnsi="仿宋_GB2312" w:eastAsia="仿宋_GB2312" w:cs="仿宋_GB2312"/>
                <w:color w:val="000000"/>
                <w:sz w:val="28"/>
                <w:szCs w:val="28"/>
              </w:rPr>
            </w:pPr>
          </w:p>
          <w:p w14:paraId="6384EF2E">
            <w:pPr>
              <w:snapToGrid w:val="0"/>
              <w:spacing w:line="400" w:lineRule="exact"/>
              <w:ind w:left="2640" w:hanging="3080" w:hangingChars="11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日</w:t>
            </w:r>
          </w:p>
          <w:p w14:paraId="6DE35769">
            <w:pPr>
              <w:snapToGrid w:val="0"/>
              <w:spacing w:line="400" w:lineRule="exact"/>
              <w:ind w:left="2640" w:hanging="2640" w:hangingChars="1100"/>
              <w:jc w:val="left"/>
              <w:rPr>
                <w:rFonts w:hint="eastAsia" w:ascii="仿宋_GB2312" w:hAnsi="仿宋_GB2312" w:eastAsia="仿宋_GB2312" w:cs="仿宋_GB2312"/>
                <w:color w:val="000000"/>
                <w:sz w:val="24"/>
                <w:szCs w:val="24"/>
              </w:rPr>
            </w:pPr>
          </w:p>
        </w:tc>
      </w:tr>
      <w:tr w14:paraId="2F83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90" w:hRule="atLeast"/>
        </w:trPr>
        <w:tc>
          <w:tcPr>
            <w:tcW w:w="8536" w:type="dxa"/>
            <w:gridSpan w:val="2"/>
            <w:noWrap w:val="0"/>
            <w:vAlign w:val="center"/>
          </w:tcPr>
          <w:p w14:paraId="7DB70921">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专家组评审意见</w:t>
            </w:r>
          </w:p>
        </w:tc>
      </w:tr>
      <w:tr w14:paraId="59FC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trPr>
        <w:tc>
          <w:tcPr>
            <w:tcW w:w="8536" w:type="dxa"/>
            <w:gridSpan w:val="2"/>
            <w:noWrap w:val="0"/>
            <w:vAlign w:val="top"/>
          </w:tcPr>
          <w:p w14:paraId="6BE93DF6">
            <w:pPr>
              <w:snapToGrid w:val="0"/>
              <w:spacing w:line="400" w:lineRule="exact"/>
              <w:jc w:val="center"/>
              <w:rPr>
                <w:rFonts w:hint="eastAsia" w:ascii="仿宋_GB2312" w:hAnsi="仿宋_GB2312" w:eastAsia="仿宋_GB2312" w:cs="仿宋_GB2312"/>
                <w:bCs/>
                <w:color w:val="000000"/>
                <w:sz w:val="28"/>
                <w:szCs w:val="28"/>
              </w:rPr>
            </w:pPr>
          </w:p>
          <w:p w14:paraId="602847E3">
            <w:pPr>
              <w:snapToGrid w:val="0"/>
              <w:spacing w:line="400" w:lineRule="exact"/>
              <w:rPr>
                <w:rFonts w:hint="eastAsia" w:ascii="仿宋_GB2312" w:hAnsi="仿宋_GB2312" w:eastAsia="仿宋_GB2312" w:cs="仿宋_GB2312"/>
                <w:bCs/>
                <w:color w:val="000000"/>
                <w:sz w:val="28"/>
                <w:szCs w:val="28"/>
              </w:rPr>
            </w:pPr>
          </w:p>
          <w:p w14:paraId="2A9E0AC1">
            <w:pPr>
              <w:snapToGrid w:val="0"/>
              <w:spacing w:line="400" w:lineRule="exact"/>
              <w:rPr>
                <w:rFonts w:hint="eastAsia" w:ascii="仿宋_GB2312" w:hAnsi="仿宋_GB2312" w:eastAsia="仿宋_GB2312" w:cs="仿宋_GB2312"/>
                <w:bCs/>
                <w:color w:val="000000"/>
                <w:sz w:val="28"/>
                <w:szCs w:val="28"/>
              </w:rPr>
            </w:pPr>
          </w:p>
          <w:p w14:paraId="3B2E097C">
            <w:pPr>
              <w:snapToGrid w:val="0"/>
              <w:spacing w:line="400" w:lineRule="exact"/>
              <w:rPr>
                <w:rFonts w:hint="eastAsia" w:ascii="仿宋_GB2312" w:hAnsi="仿宋_GB2312" w:eastAsia="仿宋_GB2312" w:cs="仿宋_GB2312"/>
                <w:bCs/>
                <w:color w:val="000000"/>
                <w:sz w:val="28"/>
                <w:szCs w:val="28"/>
              </w:rPr>
            </w:pPr>
          </w:p>
          <w:p w14:paraId="5CD5A55E">
            <w:pPr>
              <w:snapToGrid w:val="0"/>
              <w:spacing w:line="400" w:lineRule="exact"/>
              <w:jc w:val="center"/>
              <w:rPr>
                <w:rFonts w:hint="eastAsia" w:ascii="仿宋_GB2312" w:hAnsi="仿宋_GB2312" w:eastAsia="仿宋_GB2312" w:cs="仿宋_GB2312"/>
                <w:bCs/>
                <w:color w:val="000000"/>
                <w:sz w:val="28"/>
                <w:szCs w:val="28"/>
              </w:rPr>
            </w:pPr>
          </w:p>
          <w:p w14:paraId="6C9A42F2">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组长签名：     </w:t>
            </w:r>
          </w:p>
          <w:p w14:paraId="69B4692E">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p w14:paraId="733AFE12">
            <w:pPr>
              <w:snapToGrid w:val="0"/>
              <w:spacing w:line="400" w:lineRule="exact"/>
              <w:ind w:left="2640" w:hanging="3080" w:hangingChars="1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日</w:t>
            </w:r>
          </w:p>
          <w:p w14:paraId="130A54FD">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tc>
      </w:tr>
      <w:tr w14:paraId="1E8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2" w:hRule="atLeast"/>
        </w:trPr>
        <w:tc>
          <w:tcPr>
            <w:tcW w:w="8536" w:type="dxa"/>
            <w:gridSpan w:val="2"/>
            <w:noWrap w:val="0"/>
            <w:vAlign w:val="center"/>
          </w:tcPr>
          <w:p w14:paraId="37D5E6C2">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评审委员会评审意见</w:t>
            </w:r>
          </w:p>
        </w:tc>
      </w:tr>
      <w:tr w14:paraId="63EB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8536" w:type="dxa"/>
            <w:gridSpan w:val="2"/>
            <w:noWrap w:val="0"/>
            <w:vAlign w:val="top"/>
          </w:tcPr>
          <w:p w14:paraId="72B4DEAA">
            <w:pPr>
              <w:snapToGrid w:val="0"/>
              <w:spacing w:line="400" w:lineRule="exact"/>
              <w:jc w:val="center"/>
              <w:rPr>
                <w:rFonts w:hint="eastAsia" w:ascii="仿宋_GB2312" w:hAnsi="仿宋_GB2312" w:eastAsia="仿宋_GB2312" w:cs="仿宋_GB2312"/>
                <w:bCs/>
                <w:color w:val="000000"/>
                <w:sz w:val="28"/>
                <w:szCs w:val="28"/>
              </w:rPr>
            </w:pPr>
          </w:p>
          <w:p w14:paraId="455CF1D4">
            <w:pPr>
              <w:snapToGrid w:val="0"/>
              <w:spacing w:line="400" w:lineRule="exact"/>
              <w:jc w:val="both"/>
              <w:rPr>
                <w:rFonts w:hint="eastAsia" w:ascii="仿宋_GB2312" w:hAnsi="仿宋_GB2312" w:eastAsia="仿宋_GB2312" w:cs="仿宋_GB2312"/>
                <w:bCs/>
                <w:color w:val="000000"/>
                <w:sz w:val="28"/>
                <w:szCs w:val="28"/>
              </w:rPr>
            </w:pPr>
          </w:p>
          <w:p w14:paraId="52BD443C">
            <w:pPr>
              <w:snapToGrid w:val="0"/>
              <w:spacing w:line="400" w:lineRule="exact"/>
              <w:jc w:val="both"/>
              <w:rPr>
                <w:rFonts w:hint="eastAsia" w:ascii="仿宋_GB2312" w:hAnsi="仿宋_GB2312" w:eastAsia="仿宋_GB2312" w:cs="仿宋_GB2312"/>
                <w:bCs/>
                <w:color w:val="000000"/>
                <w:sz w:val="28"/>
                <w:szCs w:val="28"/>
              </w:rPr>
            </w:pPr>
          </w:p>
          <w:p w14:paraId="29F26F03">
            <w:pPr>
              <w:snapToGrid w:val="0"/>
              <w:spacing w:line="400" w:lineRule="exact"/>
              <w:jc w:val="both"/>
              <w:rPr>
                <w:rFonts w:hint="eastAsia" w:ascii="仿宋_GB2312" w:hAnsi="仿宋_GB2312" w:eastAsia="仿宋_GB2312" w:cs="仿宋_GB2312"/>
                <w:bCs/>
                <w:color w:val="000000"/>
                <w:sz w:val="28"/>
                <w:szCs w:val="28"/>
              </w:rPr>
            </w:pPr>
          </w:p>
          <w:p w14:paraId="33C20EBA">
            <w:pPr>
              <w:snapToGrid w:val="0"/>
              <w:spacing w:line="400" w:lineRule="exact"/>
              <w:jc w:val="center"/>
              <w:rPr>
                <w:rFonts w:hint="eastAsia" w:ascii="仿宋_GB2312" w:hAnsi="仿宋_GB2312" w:eastAsia="仿宋_GB2312" w:cs="仿宋_GB2312"/>
                <w:bCs/>
                <w:color w:val="000000"/>
                <w:sz w:val="28"/>
                <w:szCs w:val="28"/>
              </w:rPr>
            </w:pPr>
          </w:p>
          <w:p w14:paraId="72DE2BA6">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主任委员签名：     </w:t>
            </w:r>
          </w:p>
          <w:p w14:paraId="4FB088BB">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p w14:paraId="78358C2B">
            <w:pPr>
              <w:snapToGrid w:val="0"/>
              <w:spacing w:line="400" w:lineRule="exact"/>
              <w:ind w:left="2640" w:hanging="3080" w:hangingChars="1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日</w:t>
            </w:r>
          </w:p>
          <w:p w14:paraId="161E222D">
            <w:pPr>
              <w:snapToGrid w:val="0"/>
              <w:spacing w:line="400" w:lineRule="exact"/>
              <w:jc w:val="center"/>
              <w:rPr>
                <w:rFonts w:hint="eastAsia" w:ascii="仿宋_GB2312" w:hAnsi="仿宋_GB2312" w:eastAsia="仿宋_GB2312" w:cs="仿宋_GB2312"/>
                <w:bCs/>
                <w:color w:val="000000"/>
                <w:sz w:val="28"/>
                <w:szCs w:val="28"/>
              </w:rPr>
            </w:pPr>
          </w:p>
        </w:tc>
      </w:tr>
      <w:tr w14:paraId="17CD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96" w:hRule="atLeast"/>
        </w:trPr>
        <w:tc>
          <w:tcPr>
            <w:tcW w:w="4399" w:type="dxa"/>
            <w:noWrap w:val="0"/>
            <w:vAlign w:val="center"/>
          </w:tcPr>
          <w:p w14:paraId="5FF45977">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上海市教育委员会审批意见</w:t>
            </w:r>
          </w:p>
        </w:tc>
        <w:tc>
          <w:tcPr>
            <w:tcW w:w="4137" w:type="dxa"/>
            <w:noWrap w:val="0"/>
            <w:vAlign w:val="center"/>
          </w:tcPr>
          <w:p w14:paraId="6E914156">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上海</w:t>
            </w:r>
            <w:r>
              <w:rPr>
                <w:rFonts w:hint="eastAsia" w:ascii="仿宋_GB2312" w:hAnsi="仿宋_GB2312" w:eastAsia="仿宋_GB2312" w:cs="仿宋_GB2312"/>
                <w:bCs/>
                <w:color w:val="000000"/>
                <w:sz w:val="28"/>
                <w:szCs w:val="28"/>
              </w:rPr>
              <w:t>市人力资源社会保障局审批意见</w:t>
            </w:r>
          </w:p>
        </w:tc>
      </w:tr>
      <w:tr w14:paraId="711D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4399" w:type="dxa"/>
            <w:noWrap w:val="0"/>
            <w:vAlign w:val="top"/>
          </w:tcPr>
          <w:p w14:paraId="63428D88">
            <w:pPr>
              <w:snapToGrid w:val="0"/>
              <w:spacing w:line="400" w:lineRule="exact"/>
              <w:jc w:val="center"/>
              <w:rPr>
                <w:rFonts w:hint="eastAsia" w:ascii="仿宋_GB2312" w:hAnsi="仿宋_GB2312" w:eastAsia="仿宋_GB2312" w:cs="仿宋_GB2312"/>
                <w:bCs/>
                <w:color w:val="000000"/>
                <w:sz w:val="28"/>
                <w:szCs w:val="28"/>
              </w:rPr>
            </w:pPr>
          </w:p>
          <w:p w14:paraId="39715293">
            <w:pPr>
              <w:snapToGrid w:val="0"/>
              <w:spacing w:line="400" w:lineRule="exact"/>
              <w:jc w:val="center"/>
              <w:rPr>
                <w:rFonts w:hint="eastAsia" w:ascii="仿宋_GB2312" w:hAnsi="仿宋_GB2312" w:eastAsia="仿宋_GB2312" w:cs="仿宋_GB2312"/>
                <w:bCs/>
                <w:color w:val="000000"/>
                <w:sz w:val="28"/>
                <w:szCs w:val="28"/>
              </w:rPr>
            </w:pPr>
          </w:p>
          <w:p w14:paraId="3F0F5C96">
            <w:pPr>
              <w:snapToGrid w:val="0"/>
              <w:spacing w:line="400" w:lineRule="exact"/>
              <w:jc w:val="both"/>
              <w:rPr>
                <w:rFonts w:hint="eastAsia" w:ascii="仿宋_GB2312" w:hAnsi="仿宋_GB2312" w:eastAsia="仿宋_GB2312" w:cs="仿宋_GB2312"/>
                <w:bCs/>
                <w:color w:val="000000"/>
                <w:sz w:val="28"/>
                <w:szCs w:val="28"/>
              </w:rPr>
            </w:pPr>
          </w:p>
          <w:p w14:paraId="4B09D4C3">
            <w:pPr>
              <w:snapToGrid w:val="0"/>
              <w:spacing w:line="400" w:lineRule="exact"/>
              <w:jc w:val="both"/>
              <w:rPr>
                <w:rFonts w:hint="eastAsia" w:ascii="仿宋_GB2312" w:hAnsi="仿宋_GB2312" w:eastAsia="仿宋_GB2312" w:cs="仿宋_GB2312"/>
                <w:bCs/>
                <w:color w:val="000000"/>
                <w:sz w:val="28"/>
                <w:szCs w:val="28"/>
              </w:rPr>
            </w:pPr>
          </w:p>
          <w:p w14:paraId="31613333">
            <w:pPr>
              <w:snapToGrid w:val="0"/>
              <w:spacing w:line="400" w:lineRule="exact"/>
              <w:rPr>
                <w:rFonts w:hint="eastAsia" w:ascii="仿宋_GB2312" w:hAnsi="仿宋_GB2312" w:eastAsia="仿宋_GB2312" w:cs="仿宋_GB2312"/>
                <w:bCs/>
                <w:color w:val="000000"/>
                <w:sz w:val="28"/>
                <w:szCs w:val="28"/>
              </w:rPr>
            </w:pPr>
          </w:p>
          <w:p w14:paraId="0A87FD8B">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单位（盖章）：  </w:t>
            </w:r>
          </w:p>
          <w:p w14:paraId="67F90AB5">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p w14:paraId="081AA6A9">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年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月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日</w:t>
            </w:r>
          </w:p>
          <w:p w14:paraId="712BEA9F">
            <w:pPr>
              <w:snapToGrid w:val="0"/>
              <w:spacing w:line="400" w:lineRule="exact"/>
              <w:jc w:val="center"/>
              <w:rPr>
                <w:rFonts w:hint="eastAsia" w:ascii="仿宋_GB2312" w:hAnsi="仿宋_GB2312" w:eastAsia="仿宋_GB2312" w:cs="仿宋_GB2312"/>
                <w:bCs/>
                <w:color w:val="000000"/>
                <w:sz w:val="28"/>
                <w:szCs w:val="28"/>
              </w:rPr>
            </w:pPr>
          </w:p>
        </w:tc>
        <w:tc>
          <w:tcPr>
            <w:tcW w:w="4137" w:type="dxa"/>
            <w:noWrap w:val="0"/>
            <w:vAlign w:val="top"/>
          </w:tcPr>
          <w:p w14:paraId="223380AD">
            <w:pPr>
              <w:snapToGrid w:val="0"/>
              <w:spacing w:line="400" w:lineRule="exact"/>
              <w:jc w:val="center"/>
              <w:rPr>
                <w:rFonts w:hint="eastAsia" w:ascii="仿宋_GB2312" w:hAnsi="仿宋_GB2312" w:eastAsia="仿宋_GB2312" w:cs="仿宋_GB2312"/>
                <w:bCs/>
                <w:color w:val="000000"/>
                <w:sz w:val="28"/>
                <w:szCs w:val="28"/>
              </w:rPr>
            </w:pPr>
          </w:p>
          <w:p w14:paraId="2703AF99">
            <w:pPr>
              <w:snapToGrid w:val="0"/>
              <w:spacing w:line="400" w:lineRule="exact"/>
              <w:rPr>
                <w:rFonts w:hint="eastAsia" w:ascii="仿宋_GB2312" w:hAnsi="仿宋_GB2312" w:eastAsia="仿宋_GB2312" w:cs="仿宋_GB2312"/>
                <w:bCs/>
                <w:color w:val="000000"/>
                <w:sz w:val="28"/>
                <w:szCs w:val="28"/>
              </w:rPr>
            </w:pPr>
          </w:p>
          <w:p w14:paraId="2FB8EAC2">
            <w:pPr>
              <w:widowControl/>
              <w:snapToGrid w:val="0"/>
              <w:spacing w:line="400" w:lineRule="exact"/>
              <w:jc w:val="both"/>
              <w:rPr>
                <w:rFonts w:hint="eastAsia" w:ascii="仿宋_GB2312" w:hAnsi="仿宋_GB2312" w:eastAsia="仿宋_GB2312" w:cs="仿宋_GB2312"/>
                <w:bCs/>
                <w:color w:val="000000"/>
                <w:sz w:val="28"/>
                <w:szCs w:val="28"/>
              </w:rPr>
            </w:pPr>
          </w:p>
          <w:p w14:paraId="380DFC93">
            <w:pPr>
              <w:widowControl/>
              <w:snapToGrid w:val="0"/>
              <w:spacing w:line="400" w:lineRule="exact"/>
              <w:jc w:val="both"/>
              <w:rPr>
                <w:rFonts w:hint="eastAsia" w:ascii="仿宋_GB2312" w:hAnsi="仿宋_GB2312" w:eastAsia="仿宋_GB2312" w:cs="仿宋_GB2312"/>
                <w:bCs/>
                <w:color w:val="000000"/>
                <w:sz w:val="28"/>
                <w:szCs w:val="28"/>
              </w:rPr>
            </w:pPr>
          </w:p>
          <w:p w14:paraId="1CB45C32">
            <w:pPr>
              <w:widowControl/>
              <w:snapToGrid w:val="0"/>
              <w:spacing w:line="400" w:lineRule="exact"/>
              <w:jc w:val="both"/>
              <w:rPr>
                <w:rFonts w:hint="eastAsia" w:ascii="仿宋_GB2312" w:hAnsi="仿宋_GB2312" w:eastAsia="仿宋_GB2312" w:cs="仿宋_GB2312"/>
                <w:bCs/>
                <w:color w:val="000000"/>
                <w:sz w:val="28"/>
                <w:szCs w:val="28"/>
              </w:rPr>
            </w:pPr>
          </w:p>
          <w:p w14:paraId="77F2C87E">
            <w:pPr>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单位（盖章）：</w:t>
            </w:r>
          </w:p>
          <w:p w14:paraId="358E24A3">
            <w:pPr>
              <w:snapToGrid w:val="0"/>
              <w:spacing w:line="400" w:lineRule="exact"/>
              <w:jc w:val="center"/>
              <w:rPr>
                <w:rFonts w:hint="eastAsia" w:ascii="仿宋_GB2312" w:hAnsi="仿宋_GB2312" w:eastAsia="仿宋_GB2312" w:cs="仿宋_GB2312"/>
                <w:bCs/>
                <w:color w:val="000000"/>
                <w:sz w:val="28"/>
                <w:szCs w:val="28"/>
              </w:rPr>
            </w:pPr>
          </w:p>
          <w:p w14:paraId="0B8C8E58">
            <w:pPr>
              <w:widowControl/>
              <w:snapToGrid w:val="0"/>
              <w:spacing w:line="40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年</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月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日</w:t>
            </w:r>
          </w:p>
        </w:tc>
      </w:tr>
    </w:tbl>
    <w:p w14:paraId="60960D4F">
      <w:pPr>
        <w:widowControl/>
        <w:spacing w:line="560" w:lineRule="exact"/>
        <w:jc w:val="left"/>
        <w:rPr>
          <w:rFonts w:hint="eastAsia" w:ascii="仿宋_GB2312" w:hAnsi="仿宋_GB2312" w:eastAsia="仿宋_GB2312" w:cs="仿宋_GB2312"/>
          <w:bCs/>
          <w:sz w:val="30"/>
          <w:szCs w:val="30"/>
        </w:rPr>
        <w:sectPr>
          <w:pgSz w:w="11906" w:h="16838"/>
          <w:pgMar w:top="1440" w:right="1800" w:bottom="1440" w:left="1800" w:header="851" w:footer="992" w:gutter="0"/>
          <w:cols w:space="720" w:num="1"/>
          <w:docGrid w:type="lines" w:linePitch="312" w:charSpace="0"/>
        </w:sectPr>
      </w:pPr>
    </w:p>
    <w:p w14:paraId="33A3C7B2">
      <w:pPr>
        <w:widowControl/>
        <w:spacing w:line="360" w:lineRule="atLeast"/>
        <w:ind w:firstLine="300" w:firstLineChars="1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附件2-1</w:t>
      </w:r>
    </w:p>
    <w:p w14:paraId="60D997E9">
      <w:pPr>
        <w:widowControl/>
        <w:spacing w:line="360" w:lineRule="atLeast"/>
        <w:ind w:firstLine="360" w:firstLineChars="100"/>
        <w:jc w:val="center"/>
        <w:rPr>
          <w:rFonts w:hint="eastAsia" w:ascii="方正公文小标宋" w:hAnsi="方正公文小标宋" w:eastAsia="方正公文小标宋" w:cs="方正公文小标宋"/>
          <w:b w:val="0"/>
          <w:bCs/>
          <w:sz w:val="36"/>
          <w:szCs w:val="36"/>
        </w:rPr>
      </w:pPr>
      <w:r>
        <w:rPr>
          <w:rFonts w:hint="eastAsia" w:ascii="方正公文小标宋" w:hAnsi="方正公文小标宋" w:eastAsia="方正公文小标宋" w:cs="方正公文小标宋"/>
          <w:b w:val="0"/>
          <w:bCs/>
          <w:sz w:val="36"/>
          <w:szCs w:val="36"/>
        </w:rPr>
        <w:t>《2026年上海市教学成果奖申报表》填报说明</w:t>
      </w:r>
    </w:p>
    <w:p w14:paraId="6E3AD781">
      <w:pPr>
        <w:widowControl/>
        <w:spacing w:line="360" w:lineRule="atLeast"/>
        <w:ind w:firstLine="560" w:firstLineChars="200"/>
        <w:rPr>
          <w:rFonts w:ascii="宋体" w:hAnsi="宋体" w:cs="宋体"/>
          <w:color w:val="666666"/>
          <w:kern w:val="0"/>
          <w:sz w:val="24"/>
          <w:szCs w:val="24"/>
        </w:rPr>
      </w:pPr>
      <w:r>
        <w:rPr>
          <w:rFonts w:hint="eastAsia" w:ascii="黑体" w:hAnsi="宋体" w:eastAsia="黑体" w:cs="宋体"/>
          <w:color w:val="000000"/>
          <w:kern w:val="0"/>
          <w:sz w:val="28"/>
          <w:szCs w:val="28"/>
        </w:rPr>
        <w:t xml:space="preserve">一、封面 </w:t>
      </w:r>
    </w:p>
    <w:p w14:paraId="614B42AC">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1</w:t>
      </w:r>
      <w:r>
        <w:rPr>
          <w:rFonts w:hint="eastAsia" w:ascii="仿宋_GB2312" w:hAnsi="宋体" w:eastAsia="仿宋_GB2312" w:cs="宋体"/>
          <w:color w:val="000000"/>
          <w:kern w:val="0"/>
          <w:sz w:val="28"/>
          <w:szCs w:val="28"/>
        </w:rPr>
        <w:t xml:space="preserve">.成果名称：应准确、简明地反映出成果的主要内容和特征，字数（含符号）不超过35个汉字。教学成果如为教材，在成果名称后加写（教材）。 </w:t>
      </w:r>
    </w:p>
    <w:p w14:paraId="68868764">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2</w:t>
      </w:r>
      <w:r>
        <w:rPr>
          <w:rFonts w:hint="eastAsia" w:ascii="仿宋_GB2312" w:hAnsi="宋体" w:eastAsia="仿宋_GB2312" w:cs="宋体"/>
          <w:color w:val="000000"/>
          <w:kern w:val="0"/>
          <w:sz w:val="28"/>
          <w:szCs w:val="28"/>
        </w:rPr>
        <w:t xml:space="preserve">.成果完成人和完成单位按照其贡献大小从左至右，从上到下顺序排列。 </w:t>
      </w:r>
    </w:p>
    <w:p w14:paraId="500607B2">
      <w:pPr>
        <w:widowControl/>
        <w:spacing w:line="360" w:lineRule="atLeas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rPr>
        <w:t>3</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成果所属</w:t>
      </w:r>
      <w:r>
        <w:rPr>
          <w:rFonts w:hint="eastAsia" w:ascii="仿宋_GB2312" w:hAnsi="宋体" w:eastAsia="仿宋_GB2312" w:cs="宋体"/>
          <w:color w:val="000000"/>
          <w:kern w:val="0"/>
          <w:sz w:val="28"/>
          <w:szCs w:val="28"/>
        </w:rPr>
        <w:t>类别</w:t>
      </w:r>
      <w:r>
        <w:rPr>
          <w:rFonts w:ascii="仿宋_GB2312" w:hAnsi="宋体" w:eastAsia="仿宋_GB2312" w:cs="宋体"/>
          <w:color w:val="000000"/>
          <w:kern w:val="0"/>
          <w:sz w:val="28"/>
          <w:szCs w:val="28"/>
        </w:rPr>
        <w:t>代码：组成形式为</w:t>
      </w:r>
      <w:r>
        <w:rPr>
          <w:rFonts w:hint="eastAsia" w:ascii="仿宋_GB2312" w:hAnsi="宋体" w:eastAsia="仿宋_GB2312" w:cs="宋体"/>
          <w:color w:val="000000"/>
          <w:kern w:val="0"/>
          <w:sz w:val="28"/>
          <w:szCs w:val="28"/>
        </w:rPr>
        <w:t>五位数“abcde”</w:t>
      </w:r>
      <w:r>
        <w:rPr>
          <w:rFonts w:ascii="仿宋_GB2312" w:hAnsi="宋体" w:eastAsia="仿宋_GB2312" w:cs="宋体"/>
          <w:color w:val="000000"/>
          <w:kern w:val="0"/>
          <w:sz w:val="28"/>
          <w:szCs w:val="28"/>
        </w:rPr>
        <w:t>，详释如下：</w:t>
      </w:r>
    </w:p>
    <w:p w14:paraId="29289E14">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a</w:t>
      </w:r>
      <w:r>
        <w:rPr>
          <w:rFonts w:ascii="仿宋_GB2312" w:hAnsi="宋体" w:eastAsia="仿宋_GB2312" w:cs="宋体"/>
          <w:color w:val="000000"/>
          <w:kern w:val="0"/>
          <w:sz w:val="28"/>
          <w:szCs w:val="28"/>
        </w:rPr>
        <w:t>：成果属</w:t>
      </w:r>
      <w:r>
        <w:rPr>
          <w:rFonts w:hint="eastAsia" w:ascii="仿宋_GB2312" w:hAnsi="宋体" w:eastAsia="仿宋_GB2312" w:cs="宋体"/>
          <w:color w:val="000000"/>
          <w:kern w:val="0"/>
          <w:sz w:val="28"/>
          <w:szCs w:val="28"/>
        </w:rPr>
        <w:t>中</w:t>
      </w:r>
      <w:r>
        <w:rPr>
          <w:rFonts w:ascii="仿宋_GB2312" w:hAnsi="宋体" w:eastAsia="仿宋_GB2312" w:cs="宋体"/>
          <w:color w:val="000000"/>
          <w:kern w:val="0"/>
          <w:sz w:val="28"/>
          <w:szCs w:val="28"/>
        </w:rPr>
        <w:t>等职业教育填1，</w:t>
      </w:r>
      <w:r>
        <w:rPr>
          <w:rFonts w:hint="eastAsia" w:ascii="仿宋_GB2312" w:hAnsi="宋体" w:eastAsia="仿宋_GB2312" w:cs="宋体"/>
          <w:color w:val="000000"/>
          <w:kern w:val="0"/>
          <w:sz w:val="28"/>
          <w:szCs w:val="28"/>
        </w:rPr>
        <w:t>高</w:t>
      </w:r>
      <w:r>
        <w:rPr>
          <w:rFonts w:ascii="仿宋_GB2312" w:hAnsi="宋体" w:eastAsia="仿宋_GB2312" w:cs="宋体"/>
          <w:color w:val="000000"/>
          <w:kern w:val="0"/>
          <w:sz w:val="28"/>
          <w:szCs w:val="28"/>
        </w:rPr>
        <w:t>等职业教育填2，其他填0。</w:t>
      </w:r>
    </w:p>
    <w:p w14:paraId="6113D1F9">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bc</w:t>
      </w:r>
      <w:r>
        <w:rPr>
          <w:rFonts w:ascii="仿宋_GB2312" w:hAnsi="宋体" w:eastAsia="仿宋_GB2312" w:cs="宋体"/>
          <w:color w:val="000000"/>
          <w:kern w:val="0"/>
          <w:sz w:val="28"/>
          <w:szCs w:val="28"/>
        </w:rPr>
        <w:t>：成果所属专业</w:t>
      </w:r>
      <w:r>
        <w:rPr>
          <w:rFonts w:hint="eastAsia" w:ascii="仿宋_GB2312" w:hAnsi="宋体" w:eastAsia="仿宋_GB2312" w:cs="宋体"/>
          <w:color w:val="000000"/>
          <w:kern w:val="0"/>
          <w:sz w:val="28"/>
          <w:szCs w:val="28"/>
        </w:rPr>
        <w:t>大类（中职、高职、职业本科）</w:t>
      </w:r>
      <w:r>
        <w:rPr>
          <w:rFonts w:ascii="仿宋_GB2312" w:hAnsi="宋体" w:eastAsia="仿宋_GB2312" w:cs="宋体"/>
          <w:color w:val="000000"/>
          <w:kern w:val="0"/>
          <w:sz w:val="28"/>
          <w:szCs w:val="28"/>
        </w:rPr>
        <w:t>代码</w:t>
      </w:r>
      <w:r>
        <w:rPr>
          <w:rFonts w:hint="eastAsia" w:ascii="仿宋_GB2312" w:hAnsi="宋体" w:eastAsia="仿宋_GB2312" w:cs="宋体"/>
          <w:color w:val="000000"/>
          <w:kern w:val="0"/>
          <w:sz w:val="28"/>
          <w:szCs w:val="28"/>
        </w:rPr>
        <w:t>（例：属中职</w:t>
      </w:r>
      <w:r>
        <w:rPr>
          <w:rFonts w:ascii="仿宋_GB2312" w:hAnsi="宋体" w:eastAsia="仿宋_GB2312" w:cs="宋体"/>
          <w:color w:val="000000"/>
          <w:kern w:val="0"/>
          <w:sz w:val="28"/>
          <w:szCs w:val="28"/>
        </w:rPr>
        <w:t>农林牧渔</w:t>
      </w:r>
      <w:r>
        <w:rPr>
          <w:rFonts w:hint="eastAsia" w:ascii="仿宋_GB2312" w:hAnsi="宋体" w:eastAsia="仿宋_GB2312" w:cs="宋体"/>
          <w:color w:val="000000"/>
          <w:kern w:val="0"/>
          <w:sz w:val="28"/>
          <w:szCs w:val="28"/>
        </w:rPr>
        <w:t>类的填61</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属高职装备制造大类的填</w:t>
      </w:r>
      <w:r>
        <w:rPr>
          <w:rFonts w:hint="eastAsia" w:ascii="仿宋_GB2312" w:hAnsi="宋体" w:eastAsia="仿宋_GB2312" w:cs="宋体"/>
          <w:kern w:val="0"/>
          <w:sz w:val="28"/>
          <w:szCs w:val="28"/>
        </w:rPr>
        <w:t>46，属职业本科装备制造大类的填26</w:t>
      </w:r>
      <w:r>
        <w:rPr>
          <w:rFonts w:hint="eastAsia" w:ascii="仿宋_GB2312" w:hAnsi="宋体" w:eastAsia="仿宋_GB2312" w:cs="宋体"/>
          <w:color w:val="000000"/>
          <w:kern w:val="0"/>
          <w:sz w:val="28"/>
          <w:szCs w:val="28"/>
        </w:rPr>
        <w:t>），成果属公共基础课程的填00，</w:t>
      </w:r>
      <w:r>
        <w:rPr>
          <w:rFonts w:hint="eastAsia" w:ascii="仿宋_GB2312" w:hAnsi="宋体" w:eastAsia="仿宋_GB2312" w:cs="宋体"/>
          <w:kern w:val="0"/>
          <w:sz w:val="28"/>
          <w:szCs w:val="28"/>
        </w:rPr>
        <w:t>思政方面的填01，</w:t>
      </w:r>
      <w:r>
        <w:rPr>
          <w:rFonts w:hint="eastAsia" w:ascii="仿宋_GB2312" w:hAnsi="宋体" w:eastAsia="仿宋_GB2312" w:cs="宋体"/>
          <w:color w:val="000000"/>
          <w:kern w:val="0"/>
          <w:sz w:val="28"/>
          <w:szCs w:val="28"/>
        </w:rPr>
        <w:t>面向所有专业的填99。</w:t>
      </w:r>
    </w:p>
    <w:p w14:paraId="2ABB509A">
      <w:pPr>
        <w:widowControl/>
        <w:spacing w:line="360" w:lineRule="atLeast"/>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*专业大类代码</w:t>
      </w:r>
      <w:r>
        <w:rPr>
          <w:rFonts w:hint="eastAsia" w:ascii="仿宋_GB2312" w:hAnsi="宋体" w:eastAsia="仿宋_GB2312" w:cs="宋体"/>
          <w:color w:val="000000"/>
          <w:kern w:val="0"/>
          <w:sz w:val="28"/>
          <w:szCs w:val="28"/>
        </w:rPr>
        <w:t>对照</w:t>
      </w:r>
      <w:r>
        <w:rPr>
          <w:rFonts w:ascii="仿宋_GB2312" w:hAnsi="宋体" w:eastAsia="仿宋_GB2312" w:cs="宋体"/>
          <w:color w:val="000000"/>
          <w:kern w:val="0"/>
          <w:sz w:val="28"/>
          <w:szCs w:val="28"/>
        </w:rPr>
        <w:t>教育部</w:t>
      </w:r>
      <w:r>
        <w:rPr>
          <w:rFonts w:hint="eastAsia" w:ascii="仿宋_GB2312" w:hAnsi="宋体" w:eastAsia="仿宋_GB2312" w:cs="宋体"/>
          <w:color w:val="000000"/>
          <w:kern w:val="0"/>
          <w:sz w:val="28"/>
          <w:szCs w:val="28"/>
        </w:rPr>
        <w:t>发布</w:t>
      </w:r>
      <w:r>
        <w:rPr>
          <w:rFonts w:ascii="仿宋_GB2312" w:hAnsi="宋体" w:eastAsia="仿宋_GB2312" w:cs="宋体"/>
          <w:color w:val="000000"/>
          <w:kern w:val="0"/>
          <w:sz w:val="28"/>
          <w:szCs w:val="28"/>
        </w:rPr>
        <w:t>的</w:t>
      </w:r>
      <w:r>
        <w:rPr>
          <w:rFonts w:hint="eastAsia" w:ascii="仿宋_GB2312" w:hAnsi="宋体" w:eastAsia="仿宋_GB2312" w:cs="宋体"/>
          <w:color w:val="000000"/>
          <w:kern w:val="0"/>
          <w:sz w:val="28"/>
          <w:szCs w:val="28"/>
        </w:rPr>
        <w:t>《职业教育专业目录》（2021年）</w:t>
      </w:r>
      <w:r>
        <w:rPr>
          <w:rFonts w:ascii="仿宋_GB2312" w:hAnsi="宋体" w:eastAsia="仿宋_GB2312" w:cs="宋体"/>
          <w:color w:val="000000"/>
          <w:kern w:val="0"/>
          <w:sz w:val="28"/>
          <w:szCs w:val="28"/>
        </w:rPr>
        <w:t>的专业代码</w:t>
      </w:r>
      <w:r>
        <w:rPr>
          <w:rFonts w:hint="eastAsia" w:ascii="仿宋_GB2312" w:hAnsi="宋体" w:eastAsia="仿宋_GB2312" w:cs="宋体"/>
          <w:color w:val="000000"/>
          <w:kern w:val="0"/>
          <w:sz w:val="28"/>
          <w:szCs w:val="28"/>
        </w:rPr>
        <w:t>填写</w:t>
      </w:r>
      <w:r>
        <w:rPr>
          <w:rFonts w:ascii="仿宋_GB2312" w:hAnsi="宋体" w:eastAsia="仿宋_GB2312" w:cs="宋体"/>
          <w:color w:val="000000"/>
          <w:kern w:val="0"/>
          <w:sz w:val="28"/>
          <w:szCs w:val="28"/>
        </w:rPr>
        <w:t>。</w:t>
      </w:r>
    </w:p>
    <w:p w14:paraId="2301F8EF">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d</w:t>
      </w:r>
      <w:r>
        <w:rPr>
          <w:rFonts w:ascii="仿宋_GB2312" w:hAnsi="宋体" w:eastAsia="仿宋_GB2312" w:cs="宋体"/>
          <w:color w:val="000000"/>
          <w:kern w:val="0"/>
          <w:sz w:val="28"/>
          <w:szCs w:val="28"/>
        </w:rPr>
        <w:t>：成果完成人为一人填1</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两人填2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三人填3</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四人填4</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五人填5，</w:t>
      </w:r>
      <w:r>
        <w:rPr>
          <w:rFonts w:hint="eastAsia" w:ascii="仿宋_GB2312" w:hAnsi="宋体" w:eastAsia="仿宋_GB2312" w:cs="宋体"/>
          <w:color w:val="000000"/>
          <w:kern w:val="0"/>
          <w:sz w:val="28"/>
          <w:szCs w:val="28"/>
        </w:rPr>
        <w:t>超出5人</w:t>
      </w:r>
      <w:r>
        <w:rPr>
          <w:rFonts w:ascii="仿宋_GB2312" w:hAnsi="宋体" w:eastAsia="仿宋_GB2312" w:cs="宋体"/>
          <w:color w:val="000000"/>
          <w:kern w:val="0"/>
          <w:sz w:val="28"/>
          <w:szCs w:val="28"/>
        </w:rPr>
        <w:t>填0。</w:t>
      </w:r>
    </w:p>
    <w:p w14:paraId="06CAB2E0">
      <w:pPr>
        <w:widowControl/>
        <w:spacing w:line="360" w:lineRule="atLeast"/>
        <w:ind w:firstLine="560" w:firstLineChars="200"/>
        <w:jc w:val="left"/>
        <w:rPr>
          <w:rFonts w:ascii="仿宋_GB2312" w:hAnsi="宋体" w:eastAsia="仿宋_GB2312" w:cs="宋体"/>
          <w:color w:val="000000"/>
          <w:kern w:val="0"/>
          <w:sz w:val="28"/>
          <w:szCs w:val="28"/>
        </w:rPr>
        <w:sectPr>
          <w:pgSz w:w="11906" w:h="16838"/>
          <w:pgMar w:top="1440" w:right="1800" w:bottom="1440" w:left="1800" w:header="851" w:footer="992" w:gutter="0"/>
          <w:cols w:space="720" w:num="1"/>
          <w:docGrid w:type="lines" w:linePitch="312" w:charSpace="0"/>
        </w:sectPr>
      </w:pPr>
      <w:r>
        <w:rPr>
          <w:rFonts w:ascii="仿宋_GB2312" w:hAnsi="宋体" w:eastAsia="仿宋_GB2312" w:cs="宋体"/>
          <w:color w:val="000000"/>
          <w:kern w:val="0"/>
          <w:sz w:val="28"/>
          <w:szCs w:val="28"/>
        </w:rPr>
        <w:t>e：根据成果面向的主要领域进行分类。类别和代码为：立德树人-0、专业建设-1、三教改革-2、育人模式-3、管理创新-4、校企合作-5、育训并举-6、质量评价-7、综合改革-8、教师培养培训-9。</w:t>
      </w:r>
    </w:p>
    <w:p w14:paraId="0BBE3426">
      <w:pPr>
        <w:widowControl/>
        <w:spacing w:line="360" w:lineRule="atLeast"/>
        <w:ind w:firstLine="560" w:firstLineChars="200"/>
        <w:jc w:val="left"/>
        <w:rPr>
          <w:rFonts w:ascii="宋体" w:hAnsi="宋体" w:cs="宋体"/>
          <w:color w:val="666666"/>
          <w:kern w:val="0"/>
          <w:sz w:val="24"/>
          <w:szCs w:val="24"/>
        </w:rPr>
      </w:pPr>
      <w:r>
        <w:rPr>
          <w:rFonts w:hint="eastAsia" w:ascii="黑体" w:hAnsi="宋体" w:eastAsia="黑体" w:cs="宋体"/>
          <w:color w:val="000000"/>
          <w:kern w:val="0"/>
          <w:sz w:val="28"/>
          <w:szCs w:val="28"/>
        </w:rPr>
        <w:t xml:space="preserve">二、成果简介 </w:t>
      </w:r>
    </w:p>
    <w:p w14:paraId="0386ED07">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1.</w:t>
      </w:r>
      <w:r>
        <w:rPr>
          <w:rFonts w:hint="eastAsia" w:ascii="仿宋_GB2312" w:hAnsi="宋体" w:eastAsia="仿宋_GB2312" w:cs="宋体"/>
          <w:color w:val="000000"/>
          <w:kern w:val="0"/>
          <w:sz w:val="28"/>
          <w:szCs w:val="28"/>
        </w:rPr>
        <w:t xml:space="preserve">成果曾获奖励情况：指获校级以上的教学奖励，经登记常设的社会力量设立的教学奖励，但不包括商业性的奖励。 </w:t>
      </w:r>
    </w:p>
    <w:p w14:paraId="571F1161">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2.</w:t>
      </w:r>
      <w:r>
        <w:rPr>
          <w:rFonts w:hint="eastAsia" w:ascii="仿宋_GB2312" w:hAnsi="宋体" w:eastAsia="仿宋_GB2312" w:cs="宋体"/>
          <w:color w:val="000000"/>
          <w:kern w:val="0"/>
          <w:sz w:val="28"/>
          <w:szCs w:val="28"/>
        </w:rPr>
        <w:t xml:space="preserve">成果起止时间：起始时间指立项研究、开始研制日期;完成时间指成果开始实施(包括试行)或通过验收、鉴定的日期。 </w:t>
      </w:r>
    </w:p>
    <w:p w14:paraId="1F485DD7">
      <w:pPr>
        <w:widowControl/>
        <w:spacing w:line="360" w:lineRule="atLeas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rPr>
        <w:t>3.</w:t>
      </w:r>
      <w:r>
        <w:rPr>
          <w:rFonts w:hint="eastAsia" w:ascii="仿宋_GB2312" w:hAnsi="宋体" w:eastAsia="仿宋_GB2312" w:cs="宋体"/>
          <w:color w:val="000000"/>
          <w:kern w:val="0"/>
          <w:sz w:val="28"/>
          <w:szCs w:val="28"/>
        </w:rPr>
        <w:t xml:space="preserve">主题词：按《国家汉语主题词表》填写3至7个与申报成果内容密切相关的主题词，每个词语间应加“；”。 </w:t>
      </w:r>
    </w:p>
    <w:p w14:paraId="3FF57B25">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r>
        <w:rPr>
          <w:rFonts w:ascii="仿宋_GB2312" w:hAnsi="宋体" w:eastAsia="仿宋_GB2312" w:cs="宋体"/>
          <w:color w:val="000000"/>
          <w:kern w:val="0"/>
          <w:sz w:val="28"/>
          <w:szCs w:val="28"/>
        </w:rPr>
        <w:t>成果简介:对成果主题和主要内容进行概述。字数一般不超过</w:t>
      </w:r>
      <w:r>
        <w:rPr>
          <w:rFonts w:hint="eastAsia" w:ascii="仿宋_GB2312" w:hAnsi="宋体" w:eastAsia="仿宋_GB2312" w:cs="宋体"/>
          <w:color w:val="000000"/>
          <w:kern w:val="0"/>
          <w:sz w:val="28"/>
          <w:szCs w:val="28"/>
        </w:rPr>
        <w:t>1000</w:t>
      </w:r>
      <w:r>
        <w:rPr>
          <w:rFonts w:ascii="仿宋_GB2312" w:hAnsi="宋体" w:eastAsia="仿宋_GB2312" w:cs="宋体"/>
          <w:color w:val="000000"/>
          <w:kern w:val="0"/>
          <w:sz w:val="28"/>
          <w:szCs w:val="28"/>
        </w:rPr>
        <w:t>个汉字</w:t>
      </w:r>
      <w:r>
        <w:rPr>
          <w:rFonts w:hint="eastAsia" w:ascii="仿宋_GB2312" w:hAnsi="宋体" w:eastAsia="仿宋_GB2312" w:cs="宋体"/>
          <w:color w:val="000000"/>
          <w:kern w:val="0"/>
          <w:sz w:val="28"/>
          <w:szCs w:val="28"/>
        </w:rPr>
        <w:t>（最终对应国家教学成果奖字数，下同）</w:t>
      </w:r>
      <w:r>
        <w:rPr>
          <w:rFonts w:ascii="仿宋_GB2312" w:hAnsi="宋体" w:eastAsia="仿宋_GB2312" w:cs="宋体"/>
          <w:color w:val="000000"/>
          <w:kern w:val="0"/>
          <w:sz w:val="28"/>
          <w:szCs w:val="28"/>
        </w:rPr>
        <w:t>。</w:t>
      </w:r>
    </w:p>
    <w:p w14:paraId="726693BD">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r>
        <w:rPr>
          <w:rFonts w:ascii="仿宋_GB2312" w:hAnsi="宋体" w:eastAsia="仿宋_GB2312" w:cs="宋体"/>
          <w:color w:val="000000"/>
          <w:kern w:val="0"/>
          <w:sz w:val="28"/>
          <w:szCs w:val="28"/>
        </w:rPr>
        <w:t>成果主要解决的教学问题及解决教学问题的方法：概述成果主要解决的教学问题，具体指出成果解决问题所采用的方法，思路要清晰。字数一般不超过</w:t>
      </w:r>
      <w:r>
        <w:rPr>
          <w:rFonts w:hint="eastAsia" w:ascii="仿宋_GB2312" w:hAnsi="宋体" w:eastAsia="仿宋_GB2312" w:cs="宋体"/>
          <w:color w:val="000000"/>
          <w:kern w:val="0"/>
          <w:sz w:val="28"/>
          <w:szCs w:val="28"/>
        </w:rPr>
        <w:t>1000</w:t>
      </w:r>
      <w:r>
        <w:rPr>
          <w:rFonts w:ascii="仿宋_GB2312" w:hAnsi="宋体" w:eastAsia="仿宋_GB2312" w:cs="宋体"/>
          <w:color w:val="000000"/>
          <w:kern w:val="0"/>
          <w:sz w:val="28"/>
          <w:szCs w:val="28"/>
        </w:rPr>
        <w:t>个汉字。</w:t>
      </w:r>
    </w:p>
    <w:p w14:paraId="50D3FBBC">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r>
        <w:rPr>
          <w:rFonts w:ascii="仿宋_GB2312" w:hAnsi="宋体" w:eastAsia="仿宋_GB2312" w:cs="宋体"/>
          <w:color w:val="000000"/>
          <w:kern w:val="0"/>
          <w:sz w:val="28"/>
          <w:szCs w:val="28"/>
        </w:rPr>
        <w:t>成果的创新点：对成果在</w:t>
      </w:r>
      <w:r>
        <w:rPr>
          <w:rFonts w:hint="eastAsia" w:ascii="仿宋_GB2312" w:hAnsi="宋体" w:eastAsia="仿宋_GB2312" w:cs="宋体"/>
          <w:color w:val="000000"/>
          <w:kern w:val="0"/>
          <w:sz w:val="28"/>
          <w:szCs w:val="28"/>
        </w:rPr>
        <w:t>更新教育理念、改革教学模式、改进教学方法、规范教学管理、优化教学评价、提高教学质量、促进学生持续发展</w:t>
      </w:r>
      <w:r>
        <w:rPr>
          <w:rFonts w:ascii="仿宋_GB2312" w:hAnsi="宋体" w:eastAsia="仿宋_GB2312" w:cs="宋体"/>
          <w:color w:val="000000"/>
          <w:kern w:val="0"/>
          <w:sz w:val="28"/>
          <w:szCs w:val="28"/>
        </w:rPr>
        <w:t>等方面的创新进行归纳与提炼。字数不超过</w:t>
      </w:r>
      <w:r>
        <w:rPr>
          <w:rFonts w:hint="eastAsia" w:ascii="仿宋_GB2312" w:hAnsi="宋体" w:eastAsia="仿宋_GB2312" w:cs="宋体"/>
          <w:color w:val="000000"/>
          <w:kern w:val="0"/>
          <w:sz w:val="28"/>
          <w:szCs w:val="28"/>
        </w:rPr>
        <w:t>1000</w:t>
      </w:r>
      <w:r>
        <w:rPr>
          <w:rFonts w:ascii="仿宋_GB2312" w:hAnsi="宋体" w:eastAsia="仿宋_GB2312" w:cs="宋体"/>
          <w:color w:val="000000"/>
          <w:kern w:val="0"/>
          <w:sz w:val="28"/>
          <w:szCs w:val="28"/>
        </w:rPr>
        <w:t>个汉字。</w:t>
      </w:r>
    </w:p>
    <w:p w14:paraId="367BC058">
      <w:pPr>
        <w:widowControl/>
        <w:spacing w:line="36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r>
        <w:rPr>
          <w:rFonts w:ascii="仿宋_GB2312" w:hAnsi="宋体" w:eastAsia="仿宋_GB2312" w:cs="宋体"/>
          <w:color w:val="000000"/>
          <w:kern w:val="0"/>
          <w:sz w:val="28"/>
          <w:szCs w:val="28"/>
        </w:rPr>
        <w:t>成果的推广应用效果：就成果的应用、推广情况及实际效果进行阐述。字数不超过</w:t>
      </w:r>
      <w:r>
        <w:rPr>
          <w:rFonts w:hint="eastAsia" w:ascii="仿宋_GB2312" w:hAnsi="宋体" w:eastAsia="仿宋_GB2312" w:cs="宋体"/>
          <w:color w:val="000000"/>
          <w:kern w:val="0"/>
          <w:sz w:val="28"/>
          <w:szCs w:val="28"/>
        </w:rPr>
        <w:t>1000</w:t>
      </w:r>
      <w:r>
        <w:rPr>
          <w:rFonts w:ascii="仿宋_GB2312" w:hAnsi="宋体" w:eastAsia="仿宋_GB2312" w:cs="宋体"/>
          <w:color w:val="000000"/>
          <w:kern w:val="0"/>
          <w:sz w:val="28"/>
          <w:szCs w:val="28"/>
        </w:rPr>
        <w:t>个汉字。</w:t>
      </w:r>
    </w:p>
    <w:p w14:paraId="2136C17A">
      <w:pPr>
        <w:widowControl/>
        <w:spacing w:line="360" w:lineRule="atLeast"/>
        <w:ind w:firstLine="560" w:firstLineChars="200"/>
        <w:jc w:val="left"/>
        <w:rPr>
          <w:rFonts w:ascii="宋体" w:hAnsi="宋体" w:cs="宋体"/>
          <w:color w:val="666666"/>
          <w:kern w:val="0"/>
          <w:sz w:val="24"/>
          <w:szCs w:val="24"/>
        </w:rPr>
      </w:pPr>
      <w:r>
        <w:rPr>
          <w:rFonts w:hint="eastAsia" w:ascii="黑体" w:hAnsi="宋体" w:eastAsia="黑体" w:cs="宋体"/>
          <w:color w:val="000000"/>
          <w:kern w:val="0"/>
          <w:sz w:val="28"/>
          <w:szCs w:val="28"/>
        </w:rPr>
        <w:t xml:space="preserve">三、主要完成人情况 </w:t>
      </w:r>
    </w:p>
    <w:p w14:paraId="60429E55">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1</w:t>
      </w:r>
      <w:r>
        <w:rPr>
          <w:rFonts w:hint="eastAsia" w:ascii="仿宋_GB2312" w:hAnsi="宋体" w:eastAsia="仿宋_GB2312" w:cs="宋体"/>
          <w:color w:val="000000"/>
          <w:kern w:val="0"/>
          <w:sz w:val="28"/>
          <w:szCs w:val="28"/>
        </w:rPr>
        <w:t xml:space="preserve">.主要完成人情况，是核实申请上海市级教学成果主要完成人是否具备获奖条件的依据，应按表格要求逐项填写。 </w:t>
      </w:r>
    </w:p>
    <w:p w14:paraId="79821DB9">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2.</w:t>
      </w:r>
      <w:r>
        <w:rPr>
          <w:rFonts w:hint="eastAsia" w:ascii="仿宋_GB2312" w:hAnsi="宋体" w:eastAsia="仿宋_GB2312" w:cs="宋体"/>
          <w:color w:val="000000"/>
          <w:kern w:val="0"/>
          <w:sz w:val="28"/>
          <w:szCs w:val="28"/>
        </w:rPr>
        <w:t xml:space="preserve">主要贡献：应在栏目内如实地写明该完成人对本成果做出的贡献。 </w:t>
      </w:r>
    </w:p>
    <w:p w14:paraId="6E264BE6">
      <w:pPr>
        <w:widowControl/>
        <w:spacing w:line="360" w:lineRule="atLeast"/>
        <w:ind w:firstLine="560" w:firstLineChars="200"/>
        <w:jc w:val="left"/>
        <w:rPr>
          <w:rFonts w:ascii="宋体" w:hAnsi="宋体" w:cs="宋体"/>
          <w:color w:val="666666"/>
          <w:kern w:val="0"/>
          <w:sz w:val="24"/>
          <w:szCs w:val="24"/>
        </w:rPr>
      </w:pPr>
      <w:r>
        <w:rPr>
          <w:rFonts w:hint="eastAsia" w:ascii="黑体" w:hAnsi="宋体" w:eastAsia="黑体" w:cs="宋体"/>
          <w:color w:val="000000"/>
          <w:kern w:val="0"/>
          <w:sz w:val="28"/>
          <w:szCs w:val="28"/>
        </w:rPr>
        <w:t xml:space="preserve">四、主要完成单位情况 </w:t>
      </w:r>
    </w:p>
    <w:p w14:paraId="7BB8126B">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1</w:t>
      </w:r>
      <w:r>
        <w:rPr>
          <w:rFonts w:hint="eastAsia" w:ascii="仿宋_GB2312" w:hAnsi="宋体" w:eastAsia="仿宋_GB2312" w:cs="宋体"/>
          <w:color w:val="000000"/>
          <w:kern w:val="0"/>
          <w:sz w:val="28"/>
          <w:szCs w:val="28"/>
        </w:rPr>
        <w:t xml:space="preserve">.主要完成单位情况，是核实申请上海市级教学成果主要完成单位是否具备获奖条件的依据，应准确无误，并在单位名称栏内加盖成果完成单位公章。单位是指学校或其它法人单位。 </w:t>
      </w:r>
    </w:p>
    <w:p w14:paraId="5D338C32">
      <w:pPr>
        <w:widowControl/>
        <w:spacing w:line="360" w:lineRule="atLeast"/>
        <w:ind w:firstLine="562" w:firstLineChars="200"/>
        <w:jc w:val="left"/>
        <w:rPr>
          <w:rFonts w:ascii="宋体" w:hAnsi="宋体" w:cs="宋体"/>
          <w:color w:val="666666"/>
          <w:kern w:val="0"/>
          <w:sz w:val="24"/>
          <w:szCs w:val="24"/>
        </w:rPr>
      </w:pPr>
      <w:r>
        <w:rPr>
          <w:rFonts w:hint="eastAsia" w:ascii="仿宋_GB2312" w:hAnsi="宋体" w:eastAsia="仿宋_GB2312" w:cs="宋体"/>
          <w:b/>
          <w:bCs/>
          <w:color w:val="000000"/>
          <w:kern w:val="0"/>
          <w:sz w:val="28"/>
        </w:rPr>
        <w:t>2</w:t>
      </w:r>
      <w:r>
        <w:rPr>
          <w:rFonts w:hint="eastAsia" w:ascii="仿宋_GB2312" w:hAnsi="宋体" w:eastAsia="仿宋_GB2312" w:cs="宋体"/>
          <w:color w:val="000000"/>
          <w:kern w:val="0"/>
          <w:sz w:val="28"/>
          <w:szCs w:val="28"/>
        </w:rPr>
        <w:t xml:space="preserve">.主要贡献：在栏目内如实地写明该完成单位对本成果做出的贡献。 </w:t>
      </w:r>
    </w:p>
    <w:p w14:paraId="17E969C2">
      <w:pPr>
        <w:widowControl/>
        <w:spacing w:line="360" w:lineRule="atLeast"/>
        <w:ind w:firstLine="560" w:firstLineChars="200"/>
        <w:jc w:val="left"/>
        <w:rPr>
          <w:rFonts w:ascii="宋体" w:hAnsi="宋体" w:cs="宋体"/>
          <w:color w:val="666666"/>
          <w:kern w:val="0"/>
          <w:sz w:val="24"/>
          <w:szCs w:val="24"/>
        </w:rPr>
      </w:pPr>
      <w:r>
        <w:rPr>
          <w:rFonts w:hint="eastAsia" w:ascii="黑体" w:hAnsi="宋体" w:eastAsia="黑体" w:cs="宋体"/>
          <w:color w:val="000000"/>
          <w:kern w:val="0"/>
          <w:sz w:val="28"/>
          <w:szCs w:val="28"/>
        </w:rPr>
        <w:t xml:space="preserve">五、申报、评审意见 </w:t>
      </w:r>
    </w:p>
    <w:p w14:paraId="7911D178">
      <w:pPr>
        <w:widowControl/>
        <w:spacing w:line="360" w:lineRule="atLeas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申报单位意见:由申报单位填写，内容包括：根据成果创新性特点、水平和应用情况并参照相应奖励等级标准写明推荐理由和结论性意见；加盖申报单位公章。</w:t>
      </w:r>
    </w:p>
    <w:p w14:paraId="32FDC4F8">
      <w:pPr>
        <w:spacing w:line="360" w:lineRule="atLeast"/>
        <w:ind w:firstLine="560" w:firstLineChars="200"/>
        <w:rPr>
          <w:rFonts w:hint="eastAsia" w:ascii="黑体" w:hAnsi="黑体" w:eastAsia="黑体" w:cs="黑体"/>
          <w:sz w:val="28"/>
          <w:szCs w:val="28"/>
        </w:rPr>
      </w:pPr>
      <w:r>
        <w:rPr>
          <w:rFonts w:hint="eastAsia" w:ascii="黑体" w:hAnsi="黑体" w:eastAsia="黑体" w:cs="黑体"/>
          <w:sz w:val="28"/>
          <w:szCs w:val="28"/>
        </w:rPr>
        <w:t>五、成果承诺</w:t>
      </w:r>
    </w:p>
    <w:p w14:paraId="4EF85BC8">
      <w:pPr>
        <w:spacing w:line="360" w:lineRule="atLeast"/>
        <w:ind w:firstLine="560" w:firstLineChars="200"/>
        <w:rPr>
          <w:rFonts w:ascii="宋体" w:hAnsi="宋体" w:cs="宋体"/>
          <w:kern w:val="0"/>
          <w:sz w:val="24"/>
          <w:szCs w:val="24"/>
        </w:rPr>
      </w:pPr>
      <w:r>
        <w:rPr>
          <w:rFonts w:hint="eastAsia" w:ascii="仿宋_GB2312" w:hAnsi="仿宋_GB2312" w:eastAsia="仿宋_GB2312" w:cs="仿宋_GB2312"/>
          <w:sz w:val="28"/>
          <w:szCs w:val="28"/>
        </w:rPr>
        <w:t>成果完成者和申报推荐单位要对成果完成人师德师风和成果填写内容等负责。成果完成人近5年须无违纪违规、无违反师德规范等情况。成果内容须真实、可靠，不存在知识产权争议，未弄虚作假、未剽窃他人成果等。成果完成者以个人名义申报，所有完成人均需签名；若以单位名义申报，成果主要参与人、成果完成单位以及单位负责人均需签名盖章。</w:t>
      </w:r>
      <w:r>
        <w:rPr>
          <w:rFonts w:hint="eastAsia" w:ascii="楷体" w:hAnsi="楷体" w:eastAsia="楷体" w:cs="楷体"/>
          <w:sz w:val="28"/>
          <w:szCs w:val="28"/>
        </w:rPr>
        <w:t xml:space="preserve"> </w:t>
      </w:r>
      <w:r>
        <w:rPr>
          <w:rFonts w:hint="eastAsia" w:ascii="仿宋_GB2312" w:hAnsi="宋体" w:eastAsia="仿宋_GB2312" w:cs="宋体"/>
          <w:kern w:val="0"/>
          <w:sz w:val="28"/>
          <w:szCs w:val="28"/>
        </w:rPr>
        <w:t xml:space="preserve"> </w:t>
      </w:r>
    </w:p>
    <w:p w14:paraId="6EE2843D">
      <w:r>
        <w:rPr>
          <w:rFonts w:hint="eastAsia" w:ascii="黑体" w:hAnsi="宋体" w:eastAsia="黑体" w:cs="宋体"/>
          <w:color w:val="000000"/>
          <w:kern w:val="0"/>
          <w:sz w:val="28"/>
          <w:szCs w:val="28"/>
        </w:rPr>
        <w:t>附件：反映教学成果的报告。字数不超过5000个汉字。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F9DE1"/>
    <w:multiLevelType w:val="singleLevel"/>
    <w:tmpl w:val="F0FF9DE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C408C"/>
    <w:rsid w:val="56CC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2026-05-28T09:47:00Z</dcterms:created>
  <dc:creator>热心肠的二哥</dc:creator>
  <cp:lastModifiedBy>热心肠的二哥</cp:lastModifiedBy>
  <dcterms:modified xsi:type="dcterms:W3CDTF">2026-05-28T09:48:28Z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5C47839D0BA1440C9E4881C95D49D69D_11</vt:lpwstr>
  </property>
  <property fmtid="{D5CDD505-2E9C-101B-9397-08002B2CF9AE}" pid="4" name="KSOTemplateDocerSaveRecord">
    <vt:lpwstr>eyJoZGlkIjoiNDllZTBhZDI2ZjU5ODU0ZWUzMmU1OTIwNmU3N2ZhODQiLCJ1c2VySWQiOiIzMDk1NTQwMTAifQ==</vt:lpwstr>
  </property>
</Properties>
</file>